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3B" w:rsidRPr="0012558D" w:rsidRDefault="0018123B" w:rsidP="0018123B">
      <w:pPr>
        <w:ind w:left="66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2</w:t>
      </w:r>
    </w:p>
    <w:p w:rsidR="0018123B" w:rsidRDefault="0018123B" w:rsidP="0018123B">
      <w:pPr>
        <w:ind w:left="66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приказу </w:t>
      </w:r>
    </w:p>
    <w:p w:rsidR="0018123B" w:rsidRDefault="0018123B" w:rsidP="0018123B">
      <w:pPr>
        <w:ind w:left="66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977A5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.1</w:t>
      </w:r>
      <w:r w:rsidR="008977A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.202</w:t>
      </w:r>
      <w:r w:rsidR="008977A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г. № УП-202</w:t>
      </w:r>
      <w:r w:rsidR="008977A5">
        <w:rPr>
          <w:b/>
          <w:bCs/>
          <w:sz w:val="24"/>
          <w:szCs w:val="24"/>
        </w:rPr>
        <w:t>4</w:t>
      </w: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8123B" w:rsidRPr="00C54136" w:rsidRDefault="0018123B" w:rsidP="0018123B">
      <w:pPr>
        <w:pStyle w:val="a5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C54136">
        <w:rPr>
          <w:rFonts w:ascii="Times New Roman" w:hAnsi="Times New Roman"/>
          <w:b/>
          <w:color w:val="000000" w:themeColor="text1"/>
          <w:sz w:val="40"/>
          <w:szCs w:val="40"/>
        </w:rPr>
        <w:t>Учетная политика</w:t>
      </w:r>
    </w:p>
    <w:p w:rsidR="0018123B" w:rsidRPr="00C54136" w:rsidRDefault="0018123B" w:rsidP="0018123B">
      <w:pPr>
        <w:pStyle w:val="a5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C54136">
        <w:rPr>
          <w:rFonts w:ascii="Times New Roman" w:hAnsi="Times New Roman"/>
          <w:b/>
          <w:color w:val="000000" w:themeColor="text1"/>
          <w:sz w:val="40"/>
          <w:szCs w:val="40"/>
        </w:rPr>
        <w:t>Государственного бюджетного учреждения</w:t>
      </w: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 города Москвы </w:t>
      </w:r>
      <w:r w:rsidRPr="00C54136">
        <w:rPr>
          <w:rFonts w:ascii="Times New Roman" w:hAnsi="Times New Roman"/>
          <w:b/>
          <w:color w:val="000000" w:themeColor="text1"/>
          <w:sz w:val="40"/>
          <w:szCs w:val="40"/>
        </w:rPr>
        <w:t>«</w:t>
      </w:r>
      <w:r w:rsidR="00223494" w:rsidRPr="00223494">
        <w:rPr>
          <w:rFonts w:ascii="Times New Roman" w:hAnsi="Times New Roman"/>
          <w:b/>
          <w:color w:val="000000" w:themeColor="text1"/>
          <w:sz w:val="40"/>
          <w:szCs w:val="40"/>
        </w:rPr>
        <w:t>Жилищник Пресненского района</w:t>
      </w:r>
      <w:r w:rsidRPr="00C54136">
        <w:rPr>
          <w:rFonts w:ascii="Times New Roman" w:hAnsi="Times New Roman"/>
          <w:b/>
          <w:color w:val="000000" w:themeColor="text1"/>
          <w:sz w:val="40"/>
          <w:szCs w:val="40"/>
        </w:rPr>
        <w:t>»</w:t>
      </w:r>
    </w:p>
    <w:p w:rsidR="0018123B" w:rsidRPr="00C54136" w:rsidRDefault="0018123B" w:rsidP="0018123B">
      <w:pPr>
        <w:pStyle w:val="a5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C54136">
        <w:rPr>
          <w:rFonts w:ascii="Times New Roman" w:hAnsi="Times New Roman"/>
          <w:b/>
          <w:color w:val="000000" w:themeColor="text1"/>
          <w:sz w:val="40"/>
          <w:szCs w:val="40"/>
        </w:rPr>
        <w:t xml:space="preserve">для целей ведения </w:t>
      </w:r>
      <w:r>
        <w:rPr>
          <w:rFonts w:ascii="Times New Roman" w:hAnsi="Times New Roman"/>
          <w:b/>
          <w:color w:val="000000" w:themeColor="text1"/>
          <w:sz w:val="40"/>
          <w:szCs w:val="40"/>
        </w:rPr>
        <w:t>налогового</w:t>
      </w:r>
      <w:r w:rsidRPr="00C54136">
        <w:rPr>
          <w:rFonts w:ascii="Times New Roman" w:hAnsi="Times New Roman"/>
          <w:b/>
          <w:color w:val="000000" w:themeColor="text1"/>
          <w:sz w:val="40"/>
          <w:szCs w:val="40"/>
        </w:rPr>
        <w:t xml:space="preserve"> учета</w:t>
      </w:r>
    </w:p>
    <w:p w:rsidR="0018123B" w:rsidRPr="0006309A" w:rsidRDefault="0018123B" w:rsidP="001812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123B" w:rsidRPr="0006309A" w:rsidRDefault="0018123B" w:rsidP="001812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541F" w:rsidRDefault="000D541F">
      <w:pPr>
        <w:jc w:val="center"/>
        <w:rPr>
          <w:sz w:val="32"/>
        </w:rPr>
        <w:sectPr w:rsidR="000D541F">
          <w:type w:val="continuous"/>
          <w:pgSz w:w="11910" w:h="16850"/>
          <w:pgMar w:top="1060" w:right="800" w:bottom="280" w:left="1020" w:header="720" w:footer="720" w:gutter="0"/>
          <w:cols w:space="720"/>
        </w:sectPr>
      </w:pPr>
    </w:p>
    <w:p w:rsidR="000D541F" w:rsidRDefault="00083B4A">
      <w:pPr>
        <w:pStyle w:val="1"/>
        <w:spacing w:before="71"/>
        <w:ind w:left="0" w:right="217" w:firstLine="0"/>
        <w:jc w:val="center"/>
      </w:pPr>
      <w:r>
        <w:lastRenderedPageBreak/>
        <w:t>СОДЕРЖАНИЕ</w:t>
      </w:r>
    </w:p>
    <w:sdt>
      <w:sdtPr>
        <w:rPr>
          <w:b w:val="0"/>
          <w:bCs w:val="0"/>
          <w:i/>
          <w:iCs/>
          <w:sz w:val="24"/>
          <w:szCs w:val="24"/>
        </w:rPr>
        <w:id w:val="-990560169"/>
        <w:docPartObj>
          <w:docPartGallery w:val="Table of Contents"/>
          <w:docPartUnique/>
        </w:docPartObj>
      </w:sdtPr>
      <w:sdtEndPr/>
      <w:sdtContent>
        <w:p w:rsidR="000D541F" w:rsidRDefault="00570B7B">
          <w:pPr>
            <w:pStyle w:val="10"/>
            <w:numPr>
              <w:ilvl w:val="0"/>
              <w:numId w:val="29"/>
            </w:numPr>
            <w:tabs>
              <w:tab w:val="left" w:pos="1093"/>
              <w:tab w:val="left" w:leader="dot" w:pos="9643"/>
            </w:tabs>
            <w:spacing w:before="398"/>
          </w:pPr>
          <w:hyperlink w:anchor="_bookmark0" w:history="1">
            <w:r w:rsidR="00083B4A">
              <w:t>ОРГАНИЗАЦИОННЫЕ</w:t>
            </w:r>
            <w:r w:rsidR="00083B4A">
              <w:rPr>
                <w:spacing w:val="-7"/>
              </w:rPr>
              <w:t xml:space="preserve"> </w:t>
            </w:r>
            <w:r w:rsidR="00083B4A">
              <w:t>АСПЕКТЫ</w:t>
            </w:r>
            <w:r w:rsidR="00083B4A">
              <w:rPr>
                <w:spacing w:val="-5"/>
              </w:rPr>
              <w:t xml:space="preserve"> </w:t>
            </w:r>
            <w:r w:rsidR="00083B4A">
              <w:t>НАЛОГОВОГО</w:t>
            </w:r>
            <w:r w:rsidR="00083B4A">
              <w:rPr>
                <w:spacing w:val="-4"/>
              </w:rPr>
              <w:t xml:space="preserve"> </w:t>
            </w:r>
            <w:r w:rsidR="00083B4A">
              <w:t>УЧЕТА</w:t>
            </w:r>
            <w:r w:rsidR="00083B4A">
              <w:tab/>
              <w:t>3</w:t>
            </w:r>
          </w:hyperlink>
        </w:p>
        <w:p w:rsidR="000D541F" w:rsidRDefault="00570B7B">
          <w:pPr>
            <w:pStyle w:val="2"/>
            <w:numPr>
              <w:ilvl w:val="1"/>
              <w:numId w:val="29"/>
            </w:numPr>
            <w:tabs>
              <w:tab w:val="left" w:pos="1532"/>
              <w:tab w:val="left" w:leader="dot" w:pos="9623"/>
            </w:tabs>
            <w:spacing w:before="119"/>
            <w:ind w:hanging="431"/>
          </w:pPr>
          <w:hyperlink w:anchor="_bookmark1" w:history="1">
            <w:r w:rsidR="00083B4A">
              <w:t>Общие</w:t>
            </w:r>
            <w:r w:rsidR="00083B4A">
              <w:rPr>
                <w:spacing w:val="-3"/>
              </w:rPr>
              <w:t xml:space="preserve"> </w:t>
            </w:r>
            <w:r w:rsidR="00083B4A">
              <w:t>положения</w:t>
            </w:r>
            <w:r w:rsidR="00083B4A">
              <w:tab/>
              <w:t>3</w:t>
            </w:r>
          </w:hyperlink>
        </w:p>
        <w:p w:rsidR="000D541F" w:rsidRDefault="00570B7B">
          <w:pPr>
            <w:pStyle w:val="2"/>
            <w:numPr>
              <w:ilvl w:val="1"/>
              <w:numId w:val="29"/>
            </w:numPr>
            <w:tabs>
              <w:tab w:val="left" w:pos="1532"/>
              <w:tab w:val="left" w:leader="dot" w:pos="9623"/>
            </w:tabs>
            <w:ind w:hanging="431"/>
          </w:pPr>
          <w:hyperlink w:anchor="_bookmark2" w:history="1">
            <w:r w:rsidR="00083B4A">
              <w:t>Термины</w:t>
            </w:r>
            <w:r w:rsidR="00083B4A">
              <w:rPr>
                <w:spacing w:val="-1"/>
              </w:rPr>
              <w:t xml:space="preserve"> </w:t>
            </w:r>
            <w:r w:rsidR="00083B4A">
              <w:t>и</w:t>
            </w:r>
            <w:r w:rsidR="00083B4A">
              <w:rPr>
                <w:spacing w:val="-1"/>
              </w:rPr>
              <w:t xml:space="preserve"> </w:t>
            </w:r>
            <w:r w:rsidR="00083B4A">
              <w:t>их</w:t>
            </w:r>
            <w:r w:rsidR="00083B4A">
              <w:rPr>
                <w:spacing w:val="-1"/>
              </w:rPr>
              <w:t xml:space="preserve"> </w:t>
            </w:r>
            <w:r w:rsidR="00083B4A">
              <w:t>определения</w:t>
            </w:r>
            <w:r w:rsidR="00083B4A">
              <w:tab/>
              <w:t>3</w:t>
            </w:r>
          </w:hyperlink>
        </w:p>
        <w:p w:rsidR="000D541F" w:rsidRDefault="00570B7B">
          <w:pPr>
            <w:pStyle w:val="2"/>
            <w:numPr>
              <w:ilvl w:val="1"/>
              <w:numId w:val="29"/>
            </w:numPr>
            <w:tabs>
              <w:tab w:val="left" w:pos="1532"/>
              <w:tab w:val="left" w:leader="dot" w:pos="9623"/>
            </w:tabs>
            <w:ind w:right="340"/>
          </w:pPr>
          <w:hyperlink w:anchor="_bookmark3" w:history="1">
            <w:r w:rsidR="00083B4A">
              <w:t>Порядок применения, внесения изменений в учетную политику для целей</w:t>
            </w:r>
          </w:hyperlink>
          <w:r w:rsidR="00083B4A">
            <w:rPr>
              <w:spacing w:val="1"/>
            </w:rPr>
            <w:t xml:space="preserve"> </w:t>
          </w:r>
          <w:hyperlink w:anchor="_bookmark3" w:history="1">
            <w:r w:rsidR="00083B4A">
              <w:t>налогообложения</w:t>
            </w:r>
            <w:r w:rsidR="00083B4A">
              <w:tab/>
            </w:r>
            <w:r w:rsidR="00083B4A">
              <w:rPr>
                <w:spacing w:val="-1"/>
              </w:rPr>
              <w:t>4</w:t>
            </w:r>
          </w:hyperlink>
        </w:p>
        <w:p w:rsidR="000D541F" w:rsidRDefault="00570B7B">
          <w:pPr>
            <w:pStyle w:val="10"/>
            <w:numPr>
              <w:ilvl w:val="0"/>
              <w:numId w:val="29"/>
            </w:numPr>
            <w:tabs>
              <w:tab w:val="left" w:pos="1093"/>
              <w:tab w:val="left" w:leader="dot" w:pos="9643"/>
            </w:tabs>
          </w:pPr>
          <w:hyperlink w:anchor="_bookmark4" w:history="1">
            <w:r w:rsidR="00083B4A">
              <w:t>МЕТОДОЛОГИЧЕСКИЕ</w:t>
            </w:r>
            <w:r w:rsidR="00083B4A">
              <w:rPr>
                <w:spacing w:val="-5"/>
              </w:rPr>
              <w:t xml:space="preserve"> </w:t>
            </w:r>
            <w:r w:rsidR="00083B4A">
              <w:t>АСПЕКТЫ</w:t>
            </w:r>
            <w:r w:rsidR="00083B4A">
              <w:tab/>
              <w:t>4</w:t>
            </w:r>
          </w:hyperlink>
        </w:p>
        <w:p w:rsidR="000D541F" w:rsidRDefault="00570B7B">
          <w:pPr>
            <w:pStyle w:val="2"/>
            <w:numPr>
              <w:ilvl w:val="1"/>
              <w:numId w:val="29"/>
            </w:numPr>
            <w:tabs>
              <w:tab w:val="left" w:pos="1532"/>
              <w:tab w:val="left" w:leader="dot" w:pos="9623"/>
            </w:tabs>
            <w:spacing w:before="119"/>
            <w:ind w:hanging="431"/>
          </w:pPr>
          <w:hyperlink w:anchor="_bookmark5" w:history="1">
            <w:r w:rsidR="00083B4A">
              <w:t>Налог</w:t>
            </w:r>
            <w:r w:rsidR="00083B4A">
              <w:rPr>
                <w:spacing w:val="-2"/>
              </w:rPr>
              <w:t xml:space="preserve"> </w:t>
            </w:r>
            <w:r w:rsidR="00083B4A">
              <w:t>на</w:t>
            </w:r>
            <w:r w:rsidR="00083B4A">
              <w:rPr>
                <w:spacing w:val="-1"/>
              </w:rPr>
              <w:t xml:space="preserve"> </w:t>
            </w:r>
            <w:r w:rsidR="00083B4A">
              <w:t>прибыль</w:t>
            </w:r>
            <w:r w:rsidR="00083B4A">
              <w:tab/>
              <w:t>4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623"/>
            </w:tabs>
            <w:ind w:hanging="693"/>
          </w:pPr>
          <w:hyperlink w:anchor="_bookmark6" w:history="1">
            <w:r w:rsidR="00083B4A">
              <w:t>Организация</w:t>
            </w:r>
            <w:r w:rsidR="00083B4A">
              <w:rPr>
                <w:spacing w:val="-4"/>
              </w:rPr>
              <w:t xml:space="preserve"> </w:t>
            </w:r>
            <w:r w:rsidR="00083B4A">
              <w:t>налогового</w:t>
            </w:r>
            <w:r w:rsidR="00083B4A">
              <w:rPr>
                <w:spacing w:val="-4"/>
              </w:rPr>
              <w:t xml:space="preserve"> </w:t>
            </w:r>
            <w:r w:rsidR="00083B4A">
              <w:t>учета</w:t>
            </w:r>
            <w:r w:rsidR="00083B4A">
              <w:tab/>
              <w:t>4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623"/>
            </w:tabs>
            <w:spacing w:before="1"/>
            <w:ind w:hanging="693"/>
          </w:pPr>
          <w:hyperlink w:anchor="_bookmark7" w:history="1">
            <w:r w:rsidR="00083B4A">
              <w:t>Основные</w:t>
            </w:r>
            <w:r w:rsidR="00083B4A">
              <w:rPr>
                <w:spacing w:val="-4"/>
              </w:rPr>
              <w:t xml:space="preserve"> </w:t>
            </w:r>
            <w:r w:rsidR="00083B4A">
              <w:t>средства</w:t>
            </w:r>
            <w:r w:rsidR="00083B4A">
              <w:tab/>
              <w:t>5</w:t>
            </w:r>
          </w:hyperlink>
        </w:p>
        <w:p w:rsidR="000D541F" w:rsidRDefault="00570B7B">
          <w:pPr>
            <w:pStyle w:val="2"/>
            <w:numPr>
              <w:ilvl w:val="3"/>
              <w:numId w:val="29"/>
            </w:numPr>
            <w:tabs>
              <w:tab w:val="left" w:pos="2073"/>
              <w:tab w:val="left" w:pos="2074"/>
              <w:tab w:val="left" w:leader="dot" w:pos="9623"/>
            </w:tabs>
            <w:ind w:hanging="973"/>
          </w:pPr>
          <w:hyperlink w:anchor="_bookmark8" w:history="1">
            <w:r w:rsidR="00083B4A">
              <w:t>Состав</w:t>
            </w:r>
            <w:r w:rsidR="00083B4A">
              <w:rPr>
                <w:spacing w:val="-4"/>
              </w:rPr>
              <w:t xml:space="preserve"> </w:t>
            </w:r>
            <w:r w:rsidR="00083B4A">
              <w:t>амортизируемых</w:t>
            </w:r>
            <w:r w:rsidR="00083B4A">
              <w:rPr>
                <w:spacing w:val="-2"/>
              </w:rPr>
              <w:t xml:space="preserve"> </w:t>
            </w:r>
            <w:r w:rsidR="00083B4A">
              <w:t>основных</w:t>
            </w:r>
            <w:r w:rsidR="00083B4A">
              <w:rPr>
                <w:spacing w:val="-3"/>
              </w:rPr>
              <w:t xml:space="preserve"> </w:t>
            </w:r>
            <w:r w:rsidR="00083B4A">
              <w:t>средств</w:t>
            </w:r>
            <w:r w:rsidR="00083B4A">
              <w:tab/>
              <w:t>5</w:t>
            </w:r>
          </w:hyperlink>
        </w:p>
        <w:p w:rsidR="000D541F" w:rsidRDefault="00570B7B">
          <w:pPr>
            <w:pStyle w:val="2"/>
            <w:numPr>
              <w:ilvl w:val="3"/>
              <w:numId w:val="29"/>
            </w:numPr>
            <w:tabs>
              <w:tab w:val="left" w:pos="2073"/>
              <w:tab w:val="left" w:pos="2074"/>
              <w:tab w:val="left" w:leader="dot" w:pos="9623"/>
            </w:tabs>
            <w:ind w:hanging="973"/>
          </w:pPr>
          <w:hyperlink w:anchor="_bookmark9" w:history="1">
            <w:r w:rsidR="00083B4A">
              <w:t>Формирование</w:t>
            </w:r>
            <w:r w:rsidR="00083B4A">
              <w:rPr>
                <w:spacing w:val="-3"/>
              </w:rPr>
              <w:t xml:space="preserve"> </w:t>
            </w:r>
            <w:r w:rsidR="00083B4A">
              <w:t>первоначальной</w:t>
            </w:r>
            <w:r w:rsidR="00083B4A">
              <w:rPr>
                <w:spacing w:val="-3"/>
              </w:rPr>
              <w:t xml:space="preserve"> </w:t>
            </w:r>
            <w:r w:rsidR="00083B4A">
              <w:t>стоимости</w:t>
            </w:r>
            <w:r w:rsidR="00083B4A">
              <w:rPr>
                <w:spacing w:val="-4"/>
              </w:rPr>
              <w:t xml:space="preserve"> </w:t>
            </w:r>
            <w:r w:rsidR="00083B4A">
              <w:t>основных</w:t>
            </w:r>
            <w:r w:rsidR="00083B4A">
              <w:rPr>
                <w:spacing w:val="-4"/>
              </w:rPr>
              <w:t xml:space="preserve"> </w:t>
            </w:r>
            <w:r w:rsidR="00083B4A">
              <w:t>средств</w:t>
            </w:r>
            <w:r w:rsidR="00083B4A">
              <w:tab/>
              <w:t>6</w:t>
            </w:r>
          </w:hyperlink>
        </w:p>
        <w:p w:rsidR="000D541F" w:rsidRDefault="00570B7B">
          <w:pPr>
            <w:pStyle w:val="2"/>
            <w:numPr>
              <w:ilvl w:val="3"/>
              <w:numId w:val="29"/>
            </w:numPr>
            <w:tabs>
              <w:tab w:val="left" w:pos="2073"/>
              <w:tab w:val="left" w:pos="2074"/>
              <w:tab w:val="left" w:leader="dot" w:pos="9623"/>
            </w:tabs>
            <w:ind w:hanging="973"/>
          </w:pPr>
          <w:hyperlink w:anchor="_bookmark10" w:history="1">
            <w:r w:rsidR="00083B4A">
              <w:t>Операции</w:t>
            </w:r>
            <w:r w:rsidR="00083B4A">
              <w:rPr>
                <w:spacing w:val="-2"/>
              </w:rPr>
              <w:t xml:space="preserve"> </w:t>
            </w:r>
            <w:r w:rsidR="00083B4A">
              <w:t>с</w:t>
            </w:r>
            <w:r w:rsidR="00083B4A">
              <w:rPr>
                <w:spacing w:val="-3"/>
              </w:rPr>
              <w:t xml:space="preserve"> </w:t>
            </w:r>
            <w:r w:rsidR="00083B4A">
              <w:t>амортизируемыми</w:t>
            </w:r>
            <w:r w:rsidR="00083B4A">
              <w:rPr>
                <w:spacing w:val="-3"/>
              </w:rPr>
              <w:t xml:space="preserve"> </w:t>
            </w:r>
            <w:r w:rsidR="00083B4A">
              <w:t>основными</w:t>
            </w:r>
            <w:r w:rsidR="00083B4A">
              <w:rPr>
                <w:spacing w:val="-2"/>
              </w:rPr>
              <w:t xml:space="preserve"> </w:t>
            </w:r>
            <w:r w:rsidR="00083B4A">
              <w:t>средствами</w:t>
            </w:r>
            <w:r w:rsidR="00083B4A">
              <w:tab/>
            </w:r>
            <w:r w:rsidR="005F43EE">
              <w:t>7</w:t>
            </w:r>
          </w:hyperlink>
        </w:p>
        <w:p w:rsidR="000D541F" w:rsidRDefault="00570B7B">
          <w:pPr>
            <w:pStyle w:val="2"/>
            <w:numPr>
              <w:ilvl w:val="3"/>
              <w:numId w:val="29"/>
            </w:numPr>
            <w:tabs>
              <w:tab w:val="left" w:pos="2073"/>
              <w:tab w:val="left" w:pos="2074"/>
              <w:tab w:val="left" w:leader="dot" w:pos="9623"/>
            </w:tabs>
            <w:ind w:hanging="973"/>
          </w:pPr>
          <w:hyperlink w:anchor="_bookmark11" w:history="1">
            <w:r w:rsidR="00083B4A">
              <w:t>Расходы</w:t>
            </w:r>
            <w:r w:rsidR="00083B4A">
              <w:rPr>
                <w:spacing w:val="-2"/>
              </w:rPr>
              <w:t xml:space="preserve"> </w:t>
            </w:r>
            <w:r w:rsidR="00083B4A">
              <w:t>на</w:t>
            </w:r>
            <w:r w:rsidR="00083B4A">
              <w:rPr>
                <w:spacing w:val="-2"/>
              </w:rPr>
              <w:t xml:space="preserve"> </w:t>
            </w:r>
            <w:r w:rsidR="00083B4A">
              <w:t>ремонт</w:t>
            </w:r>
            <w:r w:rsidR="00083B4A">
              <w:rPr>
                <w:spacing w:val="-2"/>
              </w:rPr>
              <w:t xml:space="preserve"> </w:t>
            </w:r>
            <w:r w:rsidR="00083B4A">
              <w:t>основных</w:t>
            </w:r>
            <w:r w:rsidR="00083B4A">
              <w:rPr>
                <w:spacing w:val="-3"/>
              </w:rPr>
              <w:t xml:space="preserve"> </w:t>
            </w:r>
            <w:r w:rsidR="00083B4A">
              <w:t>средств</w:t>
            </w:r>
            <w:r w:rsidR="00083B4A">
              <w:tab/>
              <w:t>7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623"/>
            </w:tabs>
            <w:ind w:hanging="693"/>
          </w:pPr>
          <w:hyperlink w:anchor="_bookmark12" w:history="1">
            <w:r w:rsidR="00083B4A">
              <w:t>Материальные</w:t>
            </w:r>
            <w:r w:rsidR="00083B4A">
              <w:rPr>
                <w:spacing w:val="-4"/>
              </w:rPr>
              <w:t xml:space="preserve"> </w:t>
            </w:r>
            <w:r w:rsidR="00083B4A">
              <w:t>запасы</w:t>
            </w:r>
            <w:r w:rsidR="00083B4A">
              <w:tab/>
              <w:t>7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623"/>
            </w:tabs>
            <w:ind w:hanging="693"/>
          </w:pPr>
          <w:hyperlink w:anchor="_bookmark13" w:history="1">
            <w:r w:rsidR="00083B4A">
              <w:t>Резервы</w:t>
            </w:r>
            <w:r w:rsidR="00083B4A">
              <w:tab/>
              <w:t>8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623"/>
            </w:tabs>
            <w:ind w:hanging="693"/>
          </w:pPr>
          <w:hyperlink w:anchor="_bookmark14" w:history="1">
            <w:r w:rsidR="00083B4A">
              <w:t>Доходы</w:t>
            </w:r>
            <w:r w:rsidR="00083B4A">
              <w:rPr>
                <w:spacing w:val="-1"/>
              </w:rPr>
              <w:t xml:space="preserve"> </w:t>
            </w:r>
            <w:r w:rsidR="00083B4A">
              <w:t>и</w:t>
            </w:r>
            <w:r w:rsidR="00083B4A">
              <w:rPr>
                <w:spacing w:val="-1"/>
              </w:rPr>
              <w:t xml:space="preserve"> </w:t>
            </w:r>
            <w:r w:rsidR="00083B4A">
              <w:t>расходы</w:t>
            </w:r>
            <w:r w:rsidR="00083B4A">
              <w:tab/>
              <w:t>8</w:t>
            </w:r>
          </w:hyperlink>
        </w:p>
        <w:p w:rsidR="000D541F" w:rsidRDefault="00570B7B">
          <w:pPr>
            <w:pStyle w:val="2"/>
            <w:numPr>
              <w:ilvl w:val="3"/>
              <w:numId w:val="29"/>
            </w:numPr>
            <w:tabs>
              <w:tab w:val="left" w:pos="2073"/>
              <w:tab w:val="left" w:pos="2074"/>
              <w:tab w:val="left" w:leader="dot" w:pos="9623"/>
            </w:tabs>
            <w:ind w:hanging="973"/>
          </w:pPr>
          <w:hyperlink w:anchor="_bookmark15" w:history="1">
            <w:r w:rsidR="00083B4A">
              <w:t>Учет</w:t>
            </w:r>
            <w:r w:rsidR="00083B4A">
              <w:rPr>
                <w:spacing w:val="-2"/>
              </w:rPr>
              <w:t xml:space="preserve"> </w:t>
            </w:r>
            <w:r w:rsidR="00083B4A">
              <w:t>доходов</w:t>
            </w:r>
            <w:r w:rsidR="00083B4A">
              <w:tab/>
              <w:t>8</w:t>
            </w:r>
          </w:hyperlink>
        </w:p>
        <w:p w:rsidR="000D541F" w:rsidRDefault="00570B7B">
          <w:pPr>
            <w:pStyle w:val="2"/>
            <w:numPr>
              <w:ilvl w:val="4"/>
              <w:numId w:val="29"/>
            </w:numPr>
            <w:tabs>
              <w:tab w:val="left" w:pos="2352"/>
              <w:tab w:val="left" w:pos="2353"/>
              <w:tab w:val="left" w:leader="dot" w:pos="9623"/>
            </w:tabs>
            <w:ind w:hanging="1252"/>
          </w:pPr>
          <w:hyperlink w:anchor="_bookmark16" w:history="1">
            <w:r w:rsidR="00083B4A">
              <w:t>Доходы</w:t>
            </w:r>
            <w:r w:rsidR="00083B4A">
              <w:rPr>
                <w:spacing w:val="-2"/>
              </w:rPr>
              <w:t xml:space="preserve"> </w:t>
            </w:r>
            <w:r w:rsidR="00083B4A">
              <w:t>от</w:t>
            </w:r>
            <w:r w:rsidR="00083B4A">
              <w:rPr>
                <w:spacing w:val="-2"/>
              </w:rPr>
              <w:t xml:space="preserve"> </w:t>
            </w:r>
            <w:r w:rsidR="00083B4A">
              <w:t>реализации</w:t>
            </w:r>
            <w:r w:rsidR="00083B4A">
              <w:rPr>
                <w:spacing w:val="-1"/>
              </w:rPr>
              <w:t xml:space="preserve"> </w:t>
            </w:r>
            <w:r w:rsidR="00083B4A">
              <w:t>товаров,</w:t>
            </w:r>
            <w:r w:rsidR="00083B4A">
              <w:rPr>
                <w:spacing w:val="-2"/>
              </w:rPr>
              <w:t xml:space="preserve"> </w:t>
            </w:r>
            <w:r w:rsidR="00083B4A">
              <w:t>работ,</w:t>
            </w:r>
            <w:r w:rsidR="00083B4A">
              <w:rPr>
                <w:spacing w:val="-3"/>
              </w:rPr>
              <w:t xml:space="preserve"> </w:t>
            </w:r>
            <w:r w:rsidR="00083B4A">
              <w:t>услуг</w:t>
            </w:r>
            <w:r w:rsidR="00083B4A">
              <w:tab/>
              <w:t>9</w:t>
            </w:r>
          </w:hyperlink>
        </w:p>
        <w:p w:rsidR="000D541F" w:rsidRDefault="00570B7B">
          <w:pPr>
            <w:pStyle w:val="2"/>
            <w:numPr>
              <w:ilvl w:val="4"/>
              <w:numId w:val="29"/>
            </w:numPr>
            <w:tabs>
              <w:tab w:val="left" w:pos="2352"/>
              <w:tab w:val="left" w:pos="2353"/>
              <w:tab w:val="left" w:leader="dot" w:pos="9503"/>
            </w:tabs>
            <w:ind w:hanging="1252"/>
          </w:pPr>
          <w:hyperlink w:anchor="_bookmark17" w:history="1">
            <w:r w:rsidR="00083B4A">
              <w:t>Внереализационные</w:t>
            </w:r>
            <w:r w:rsidR="00083B4A">
              <w:rPr>
                <w:spacing w:val="-3"/>
              </w:rPr>
              <w:t xml:space="preserve"> </w:t>
            </w:r>
            <w:r w:rsidR="00083B4A">
              <w:t>доходы</w:t>
            </w:r>
            <w:r w:rsidR="00083B4A">
              <w:tab/>
              <w:t>11</w:t>
            </w:r>
          </w:hyperlink>
        </w:p>
        <w:p w:rsidR="000D541F" w:rsidRDefault="00570B7B">
          <w:pPr>
            <w:pStyle w:val="2"/>
            <w:numPr>
              <w:ilvl w:val="3"/>
              <w:numId w:val="29"/>
            </w:numPr>
            <w:tabs>
              <w:tab w:val="left" w:pos="2073"/>
              <w:tab w:val="left" w:pos="2074"/>
              <w:tab w:val="left" w:leader="dot" w:pos="9503"/>
            </w:tabs>
            <w:ind w:hanging="973"/>
          </w:pPr>
          <w:hyperlink w:anchor="_bookmark18" w:history="1">
            <w:r w:rsidR="00083B4A">
              <w:t>Учет</w:t>
            </w:r>
            <w:r w:rsidR="00083B4A">
              <w:rPr>
                <w:spacing w:val="-3"/>
              </w:rPr>
              <w:t xml:space="preserve"> </w:t>
            </w:r>
            <w:r w:rsidR="00083B4A">
              <w:t>расходов</w:t>
            </w:r>
            <w:r w:rsidR="00083B4A">
              <w:tab/>
              <w:t>12</w:t>
            </w:r>
          </w:hyperlink>
        </w:p>
        <w:p w:rsidR="000D541F" w:rsidRDefault="00570B7B">
          <w:pPr>
            <w:pStyle w:val="2"/>
            <w:numPr>
              <w:ilvl w:val="3"/>
              <w:numId w:val="29"/>
            </w:numPr>
            <w:tabs>
              <w:tab w:val="left" w:pos="2073"/>
              <w:tab w:val="left" w:pos="2074"/>
              <w:tab w:val="left" w:leader="dot" w:pos="9503"/>
            </w:tabs>
            <w:spacing w:before="1"/>
            <w:ind w:hanging="973"/>
          </w:pPr>
          <w:hyperlink w:anchor="_bookmark19" w:history="1">
            <w:r w:rsidR="00083B4A">
              <w:t>Классификация</w:t>
            </w:r>
            <w:r w:rsidR="00083B4A">
              <w:rPr>
                <w:spacing w:val="-1"/>
              </w:rPr>
              <w:t xml:space="preserve"> </w:t>
            </w:r>
            <w:r w:rsidR="00083B4A">
              <w:t>расходов</w:t>
            </w:r>
            <w:r w:rsidR="00083B4A">
              <w:rPr>
                <w:spacing w:val="-2"/>
              </w:rPr>
              <w:t xml:space="preserve"> </w:t>
            </w:r>
            <w:r w:rsidR="00083B4A">
              <w:t>на</w:t>
            </w:r>
            <w:r w:rsidR="00083B4A">
              <w:rPr>
                <w:spacing w:val="-1"/>
              </w:rPr>
              <w:t xml:space="preserve"> </w:t>
            </w:r>
            <w:r w:rsidR="00083B4A">
              <w:t>прямые</w:t>
            </w:r>
            <w:r w:rsidR="00083B4A">
              <w:rPr>
                <w:spacing w:val="-2"/>
              </w:rPr>
              <w:t xml:space="preserve"> </w:t>
            </w:r>
            <w:r w:rsidR="00083B4A">
              <w:t>и</w:t>
            </w:r>
            <w:r w:rsidR="00083B4A">
              <w:rPr>
                <w:spacing w:val="-2"/>
              </w:rPr>
              <w:t xml:space="preserve"> </w:t>
            </w:r>
            <w:r w:rsidR="00083B4A">
              <w:t>косвенные</w:t>
            </w:r>
            <w:r w:rsidR="00083B4A">
              <w:tab/>
              <w:t>14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503"/>
            </w:tabs>
            <w:ind w:hanging="693"/>
          </w:pPr>
          <w:hyperlink w:anchor="_bookmark20" w:history="1">
            <w:r w:rsidR="00083B4A">
              <w:t>Порядок</w:t>
            </w:r>
            <w:r w:rsidR="00083B4A">
              <w:rPr>
                <w:spacing w:val="-2"/>
              </w:rPr>
              <w:t xml:space="preserve"> </w:t>
            </w:r>
            <w:r w:rsidR="00083B4A">
              <w:t>уплаты</w:t>
            </w:r>
            <w:r w:rsidR="00083B4A">
              <w:rPr>
                <w:spacing w:val="-1"/>
              </w:rPr>
              <w:t xml:space="preserve"> </w:t>
            </w:r>
            <w:r w:rsidR="00083B4A">
              <w:t>налога</w:t>
            </w:r>
            <w:r w:rsidR="00083B4A">
              <w:rPr>
                <w:spacing w:val="-2"/>
              </w:rPr>
              <w:t xml:space="preserve"> </w:t>
            </w:r>
            <w:r w:rsidR="00083B4A">
              <w:t>на</w:t>
            </w:r>
            <w:r w:rsidR="00083B4A">
              <w:rPr>
                <w:spacing w:val="-1"/>
              </w:rPr>
              <w:t xml:space="preserve"> </w:t>
            </w:r>
            <w:r w:rsidR="00083B4A">
              <w:t>прибыль</w:t>
            </w:r>
            <w:r w:rsidR="00083B4A">
              <w:tab/>
            </w:r>
            <w:r w:rsidR="005F43EE">
              <w:t>17</w:t>
            </w:r>
          </w:hyperlink>
        </w:p>
        <w:p w:rsidR="0018123B" w:rsidRDefault="00570B7B" w:rsidP="0018123B">
          <w:pPr>
            <w:pStyle w:val="2"/>
            <w:numPr>
              <w:ilvl w:val="1"/>
              <w:numId w:val="29"/>
            </w:numPr>
            <w:tabs>
              <w:tab w:val="left" w:pos="1532"/>
              <w:tab w:val="left" w:leader="dot" w:pos="9503"/>
            </w:tabs>
            <w:ind w:right="340"/>
          </w:pPr>
          <w:hyperlink w:anchor="_bookmark21" w:history="1">
            <w:r w:rsidR="00083B4A">
              <w:t>Налог на добавлен</w:t>
            </w:r>
            <w:r w:rsidR="0018123B">
              <w:t>ную стоимость (НДС)</w:t>
            </w:r>
          </w:hyperlink>
          <w:r w:rsidR="0018123B">
            <w:t>………………………………</w:t>
          </w:r>
          <w:r w:rsidR="0018123B" w:rsidRPr="0018123B">
            <w:t>…</w:t>
          </w:r>
          <w:r w:rsidR="0018123B">
            <w:t>…………</w:t>
          </w:r>
          <w:r w:rsidR="0018123B" w:rsidRPr="0018123B">
            <w:t>..</w:t>
          </w:r>
          <w:r w:rsidR="0018123B">
            <w:t>1</w:t>
          </w:r>
          <w:r w:rsidR="005F43EE">
            <w:t>7</w:t>
          </w:r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503"/>
            </w:tabs>
            <w:ind w:hanging="693"/>
          </w:pPr>
          <w:hyperlink w:anchor="_bookmark22" w:history="1">
            <w:r w:rsidR="00083B4A">
              <w:t>Объект</w:t>
            </w:r>
            <w:r w:rsidR="00083B4A">
              <w:rPr>
                <w:spacing w:val="-3"/>
              </w:rPr>
              <w:t xml:space="preserve"> </w:t>
            </w:r>
            <w:r w:rsidR="00083B4A">
              <w:t>налогообложения</w:t>
            </w:r>
            <w:r w:rsidR="00083B4A">
              <w:rPr>
                <w:spacing w:val="-2"/>
              </w:rPr>
              <w:t xml:space="preserve"> </w:t>
            </w:r>
            <w:r w:rsidR="00083B4A">
              <w:t>НДС</w:t>
            </w:r>
            <w:r w:rsidR="00083B4A">
              <w:tab/>
              <w:t>1</w:t>
            </w:r>
            <w:r w:rsidR="005F43EE">
              <w:t>8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503"/>
            </w:tabs>
            <w:ind w:hanging="693"/>
          </w:pPr>
          <w:hyperlink w:anchor="_bookmark23" w:history="1">
            <w:r w:rsidR="00083B4A">
              <w:t>Определение</w:t>
            </w:r>
            <w:r w:rsidR="00083B4A">
              <w:rPr>
                <w:spacing w:val="-3"/>
              </w:rPr>
              <w:t xml:space="preserve"> </w:t>
            </w:r>
            <w:r w:rsidR="00083B4A">
              <w:t>налоговой</w:t>
            </w:r>
            <w:r w:rsidR="00083B4A">
              <w:rPr>
                <w:spacing w:val="-2"/>
              </w:rPr>
              <w:t xml:space="preserve"> </w:t>
            </w:r>
            <w:r w:rsidR="00083B4A">
              <w:t>базы</w:t>
            </w:r>
            <w:r w:rsidR="00083B4A">
              <w:rPr>
                <w:spacing w:val="-2"/>
              </w:rPr>
              <w:t xml:space="preserve"> </w:t>
            </w:r>
            <w:r w:rsidR="00083B4A">
              <w:t>по</w:t>
            </w:r>
            <w:r w:rsidR="00083B4A">
              <w:rPr>
                <w:spacing w:val="-2"/>
              </w:rPr>
              <w:t xml:space="preserve"> </w:t>
            </w:r>
            <w:r w:rsidR="00083B4A">
              <w:t>НДС</w:t>
            </w:r>
            <w:r w:rsidR="00083B4A">
              <w:tab/>
              <w:t>1</w:t>
            </w:r>
            <w:r w:rsidR="005F43EE">
              <w:t>8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503"/>
            </w:tabs>
            <w:ind w:hanging="693"/>
          </w:pPr>
          <w:hyperlink w:anchor="_bookmark24" w:history="1">
            <w:r w:rsidR="00083B4A">
              <w:t>Момент</w:t>
            </w:r>
            <w:r w:rsidR="00083B4A">
              <w:rPr>
                <w:spacing w:val="-2"/>
              </w:rPr>
              <w:t xml:space="preserve"> </w:t>
            </w:r>
            <w:r w:rsidR="00083B4A">
              <w:t>определения</w:t>
            </w:r>
            <w:r w:rsidR="00083B4A">
              <w:rPr>
                <w:spacing w:val="-2"/>
              </w:rPr>
              <w:t xml:space="preserve"> </w:t>
            </w:r>
            <w:r w:rsidR="00083B4A">
              <w:t>налоговой</w:t>
            </w:r>
            <w:r w:rsidR="00083B4A">
              <w:rPr>
                <w:spacing w:val="-1"/>
              </w:rPr>
              <w:t xml:space="preserve"> </w:t>
            </w:r>
            <w:r w:rsidR="00083B4A">
              <w:t>базы</w:t>
            </w:r>
            <w:r w:rsidR="00083B4A">
              <w:tab/>
              <w:t>1</w:t>
            </w:r>
            <w:r w:rsidR="005F43EE">
              <w:t>8</w:t>
            </w:r>
          </w:hyperlink>
        </w:p>
        <w:p w:rsidR="000D541F" w:rsidRDefault="00570B7B">
          <w:pPr>
            <w:pStyle w:val="2"/>
            <w:numPr>
              <w:ilvl w:val="2"/>
              <w:numId w:val="29"/>
            </w:numPr>
            <w:tabs>
              <w:tab w:val="left" w:pos="1794"/>
              <w:tab w:val="left" w:leader="dot" w:pos="9503"/>
            </w:tabs>
            <w:ind w:hanging="693"/>
          </w:pPr>
          <w:hyperlink w:anchor="_bookmark25" w:history="1">
            <w:r w:rsidR="00083B4A">
              <w:t>Расчеты</w:t>
            </w:r>
            <w:r w:rsidR="00083B4A">
              <w:rPr>
                <w:spacing w:val="-2"/>
              </w:rPr>
              <w:t xml:space="preserve"> </w:t>
            </w:r>
            <w:r w:rsidR="00083B4A">
              <w:t>по</w:t>
            </w:r>
            <w:r w:rsidR="00083B4A">
              <w:rPr>
                <w:spacing w:val="-2"/>
              </w:rPr>
              <w:t xml:space="preserve"> </w:t>
            </w:r>
            <w:r w:rsidR="00083B4A">
              <w:t>НДС</w:t>
            </w:r>
            <w:r w:rsidR="00083B4A">
              <w:tab/>
              <w:t>1</w:t>
            </w:r>
            <w:r w:rsidR="005F43EE">
              <w:t>9</w:t>
            </w:r>
          </w:hyperlink>
        </w:p>
        <w:p w:rsidR="000D541F" w:rsidRDefault="00570B7B" w:rsidP="0018123B">
          <w:pPr>
            <w:pStyle w:val="2"/>
            <w:numPr>
              <w:ilvl w:val="1"/>
              <w:numId w:val="29"/>
            </w:numPr>
            <w:tabs>
              <w:tab w:val="left" w:pos="1532"/>
              <w:tab w:val="left" w:leader="dot" w:pos="9503"/>
            </w:tabs>
          </w:pPr>
          <w:hyperlink w:anchor="_bookmark26" w:history="1">
            <w:r w:rsidR="00083B4A">
              <w:t>Налог</w:t>
            </w:r>
            <w:r w:rsidR="00083B4A">
              <w:rPr>
                <w:spacing w:val="-3"/>
              </w:rPr>
              <w:t xml:space="preserve"> </w:t>
            </w:r>
            <w:r w:rsidR="00083B4A">
              <w:t>на</w:t>
            </w:r>
            <w:r w:rsidR="00083B4A">
              <w:rPr>
                <w:spacing w:val="-2"/>
              </w:rPr>
              <w:t xml:space="preserve"> </w:t>
            </w:r>
            <w:r w:rsidR="00083B4A">
              <w:t>доходы</w:t>
            </w:r>
            <w:r w:rsidR="00083B4A">
              <w:rPr>
                <w:spacing w:val="-1"/>
              </w:rPr>
              <w:t xml:space="preserve"> </w:t>
            </w:r>
            <w:r w:rsidR="00083B4A">
              <w:t>физических</w:t>
            </w:r>
            <w:r w:rsidR="00083B4A">
              <w:rPr>
                <w:spacing w:val="-2"/>
              </w:rPr>
              <w:t xml:space="preserve"> </w:t>
            </w:r>
            <w:r w:rsidR="00083B4A">
              <w:t>лиц</w:t>
            </w:r>
            <w:r w:rsidR="00083B4A">
              <w:rPr>
                <w:spacing w:val="-3"/>
              </w:rPr>
              <w:t xml:space="preserve"> </w:t>
            </w:r>
            <w:r w:rsidR="00083B4A">
              <w:t>(НДФЛ)</w:t>
            </w:r>
            <w:r w:rsidR="00083B4A">
              <w:tab/>
            </w:r>
            <w:r w:rsidR="005F43EE">
              <w:t>22</w:t>
            </w:r>
          </w:hyperlink>
        </w:p>
        <w:p w:rsidR="005F43EE" w:rsidRDefault="00570B7B" w:rsidP="005F43EE">
          <w:pPr>
            <w:pStyle w:val="2"/>
            <w:numPr>
              <w:ilvl w:val="1"/>
              <w:numId w:val="27"/>
            </w:numPr>
            <w:tabs>
              <w:tab w:val="left" w:pos="1522"/>
              <w:tab w:val="left" w:leader="dot" w:pos="9503"/>
            </w:tabs>
            <w:spacing w:before="1"/>
          </w:pPr>
          <w:hyperlink w:anchor="_bookmark27" w:history="1">
            <w:r w:rsidR="005F43EE">
              <w:t>Страховые взносы по единому тарифу</w:t>
            </w:r>
            <w:r w:rsidR="005F43EE">
              <w:tab/>
              <w:t>23</w:t>
            </w:r>
          </w:hyperlink>
        </w:p>
        <w:p w:rsidR="005F43EE" w:rsidRDefault="00570B7B" w:rsidP="005F43EE">
          <w:pPr>
            <w:pStyle w:val="2"/>
            <w:numPr>
              <w:ilvl w:val="1"/>
              <w:numId w:val="27"/>
            </w:numPr>
            <w:tabs>
              <w:tab w:val="left" w:pos="1522"/>
              <w:tab w:val="left" w:leader="dot" w:pos="9503"/>
            </w:tabs>
            <w:spacing w:before="1"/>
          </w:pPr>
          <w:hyperlink w:anchor="_bookmark27" w:history="1">
            <w:r w:rsidR="005F43EE">
              <w:t>Налог</w:t>
            </w:r>
            <w:r w:rsidR="005F43EE">
              <w:rPr>
                <w:spacing w:val="-3"/>
              </w:rPr>
              <w:t xml:space="preserve"> </w:t>
            </w:r>
            <w:r w:rsidR="005F43EE">
              <w:t>на</w:t>
            </w:r>
            <w:r w:rsidR="005F43EE">
              <w:rPr>
                <w:spacing w:val="-1"/>
              </w:rPr>
              <w:t xml:space="preserve"> </w:t>
            </w:r>
            <w:r w:rsidR="005F43EE">
              <w:t>имущество</w:t>
            </w:r>
            <w:r w:rsidR="005F43EE">
              <w:rPr>
                <w:spacing w:val="-1"/>
              </w:rPr>
              <w:t xml:space="preserve"> </w:t>
            </w:r>
            <w:r w:rsidR="005F43EE">
              <w:t>организаций</w:t>
            </w:r>
            <w:r w:rsidR="005F43EE">
              <w:tab/>
              <w:t>23</w:t>
            </w:r>
          </w:hyperlink>
        </w:p>
        <w:p w:rsidR="005F43EE" w:rsidRDefault="00570B7B" w:rsidP="005F43EE">
          <w:pPr>
            <w:pStyle w:val="2"/>
            <w:numPr>
              <w:ilvl w:val="1"/>
              <w:numId w:val="27"/>
            </w:numPr>
            <w:tabs>
              <w:tab w:val="left" w:pos="1522"/>
              <w:tab w:val="left" w:leader="dot" w:pos="9503"/>
            </w:tabs>
            <w:spacing w:before="1"/>
          </w:pPr>
          <w:hyperlink w:anchor="_bookmark27" w:history="1">
            <w:r w:rsidR="005F43EE">
              <w:t>Транспортный налог</w:t>
            </w:r>
            <w:r w:rsidR="005F43EE">
              <w:tab/>
              <w:t>23</w:t>
            </w:r>
          </w:hyperlink>
        </w:p>
        <w:p w:rsidR="000D541F" w:rsidRDefault="00570B7B" w:rsidP="0018123B">
          <w:pPr>
            <w:pStyle w:val="2"/>
            <w:numPr>
              <w:ilvl w:val="1"/>
              <w:numId w:val="27"/>
            </w:numPr>
            <w:tabs>
              <w:tab w:val="left" w:pos="1522"/>
              <w:tab w:val="left" w:leader="dot" w:pos="9503"/>
            </w:tabs>
          </w:pPr>
          <w:hyperlink w:anchor="_bookmark28" w:history="1">
            <w:r w:rsidR="005F43EE">
              <w:t>Земельный</w:t>
            </w:r>
            <w:r w:rsidR="00083B4A">
              <w:rPr>
                <w:spacing w:val="-2"/>
              </w:rPr>
              <w:t xml:space="preserve"> </w:t>
            </w:r>
            <w:r w:rsidR="00083B4A">
              <w:t>налог</w:t>
            </w:r>
            <w:r w:rsidR="00083B4A">
              <w:tab/>
              <w:t>2</w:t>
            </w:r>
          </w:hyperlink>
          <w:r w:rsidR="005F43EE">
            <w:t>3</w:t>
          </w:r>
        </w:p>
      </w:sdtContent>
    </w:sdt>
    <w:p w:rsidR="000D541F" w:rsidRDefault="000D541F">
      <w:pPr>
        <w:sectPr w:rsidR="000D541F">
          <w:footerReference w:type="default" r:id="rId7"/>
          <w:pgSz w:w="11910" w:h="16850"/>
          <w:pgMar w:top="1060" w:right="800" w:bottom="620" w:left="1020" w:header="0" w:footer="423" w:gutter="0"/>
          <w:pgNumType w:start="2"/>
          <w:cols w:space="720"/>
        </w:sectPr>
      </w:pPr>
    </w:p>
    <w:p w:rsidR="000D541F" w:rsidRDefault="00083B4A">
      <w:pPr>
        <w:pStyle w:val="1"/>
        <w:numPr>
          <w:ilvl w:val="0"/>
          <w:numId w:val="26"/>
        </w:numPr>
        <w:tabs>
          <w:tab w:val="left" w:pos="397"/>
        </w:tabs>
        <w:spacing w:before="71"/>
      </w:pPr>
      <w:bookmarkStart w:id="0" w:name="_bookmark0"/>
      <w:bookmarkEnd w:id="0"/>
      <w:r>
        <w:lastRenderedPageBreak/>
        <w:t>ОРГАНИЗАЦИОННЫЕ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УЧЕТА</w:t>
      </w:r>
    </w:p>
    <w:p w:rsidR="000D541F" w:rsidRDefault="00083B4A" w:rsidP="008977A5">
      <w:pPr>
        <w:pStyle w:val="1"/>
        <w:numPr>
          <w:ilvl w:val="1"/>
          <w:numId w:val="26"/>
        </w:numPr>
        <w:tabs>
          <w:tab w:val="left" w:pos="966"/>
        </w:tabs>
        <w:ind w:hanging="681"/>
      </w:pPr>
      <w:bookmarkStart w:id="1" w:name="_bookmark1"/>
      <w:bookmarkEnd w:id="1"/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0D541F" w:rsidRDefault="00083B4A" w:rsidP="00223494">
      <w:pPr>
        <w:pStyle w:val="a4"/>
        <w:numPr>
          <w:ilvl w:val="2"/>
          <w:numId w:val="26"/>
        </w:numPr>
        <w:tabs>
          <w:tab w:val="left" w:pos="1532"/>
        </w:tabs>
        <w:ind w:right="330" w:firstLine="738"/>
        <w:rPr>
          <w:sz w:val="24"/>
        </w:rPr>
      </w:pPr>
      <w:bookmarkStart w:id="2" w:name="_GoBack"/>
      <w:bookmarkEnd w:id="2"/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методологические принципы и правила организации налогового учета в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23494" w:rsidRPr="00223494">
        <w:rPr>
          <w:sz w:val="24"/>
        </w:rPr>
        <w:t>Жилищник Пресненского района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0" w:firstLine="708"/>
        <w:rPr>
          <w:sz w:val="24"/>
        </w:rPr>
      </w:pP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политики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налогообложения,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НК</w:t>
      </w:r>
      <w:r>
        <w:rPr>
          <w:spacing w:val="-14"/>
          <w:sz w:val="24"/>
        </w:rPr>
        <w:t xml:space="preserve"> </w:t>
      </w:r>
      <w:r>
        <w:rPr>
          <w:sz w:val="24"/>
        </w:rPr>
        <w:t>РФ)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налогообложения.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spacing w:before="121"/>
        <w:ind w:left="1531"/>
        <w:rPr>
          <w:sz w:val="24"/>
        </w:rPr>
      </w:pPr>
      <w:r>
        <w:rPr>
          <w:sz w:val="24"/>
        </w:rPr>
        <w:t>Настоящей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применения:</w:t>
      </w:r>
    </w:p>
    <w:p w:rsidR="000D541F" w:rsidRDefault="00083B4A">
      <w:pPr>
        <w:pStyle w:val="a4"/>
        <w:numPr>
          <w:ilvl w:val="0"/>
          <w:numId w:val="25"/>
        </w:numPr>
        <w:tabs>
          <w:tab w:val="left" w:pos="1107"/>
        </w:tabs>
        <w:spacing w:before="122"/>
        <w:ind w:left="1106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расходов;</w:t>
      </w:r>
    </w:p>
    <w:p w:rsidR="000D541F" w:rsidRDefault="00083B4A">
      <w:pPr>
        <w:pStyle w:val="a4"/>
        <w:numPr>
          <w:ilvl w:val="0"/>
          <w:numId w:val="25"/>
        </w:numPr>
        <w:tabs>
          <w:tab w:val="left" w:pos="1107"/>
        </w:tabs>
        <w:spacing w:before="121"/>
        <w:ind w:left="1106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D541F" w:rsidRDefault="00083B4A">
      <w:pPr>
        <w:pStyle w:val="a4"/>
        <w:numPr>
          <w:ilvl w:val="0"/>
          <w:numId w:val="25"/>
        </w:numPr>
        <w:tabs>
          <w:tab w:val="left" w:pos="1107"/>
        </w:tabs>
        <w:spacing w:before="117"/>
        <w:ind w:right="329" w:firstLine="708"/>
        <w:rPr>
          <w:sz w:val="24"/>
        </w:rPr>
      </w:pPr>
      <w:r>
        <w:rPr>
          <w:sz w:val="24"/>
        </w:rPr>
        <w:t>другие решения, необходимые для организации налогового учета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 отчетности.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spacing w:before="119"/>
        <w:ind w:left="1531"/>
        <w:rPr>
          <w:sz w:val="24"/>
        </w:rPr>
      </w:pPr>
      <w:r>
        <w:rPr>
          <w:sz w:val="24"/>
        </w:rPr>
        <w:t>Ответственность</w:t>
      </w:r>
    </w:p>
    <w:p w:rsidR="000D541F" w:rsidRDefault="00083B4A">
      <w:pPr>
        <w:pStyle w:val="a4"/>
        <w:numPr>
          <w:ilvl w:val="0"/>
          <w:numId w:val="25"/>
        </w:numPr>
        <w:tabs>
          <w:tab w:val="left" w:pos="1107"/>
        </w:tabs>
        <w:spacing w:before="119"/>
        <w:ind w:right="334" w:firstLine="708"/>
        <w:rPr>
          <w:sz w:val="24"/>
        </w:rPr>
      </w:pPr>
      <w:r>
        <w:rPr>
          <w:sz w:val="24"/>
        </w:rPr>
        <w:t>за организацию налогового учета соблюдение законодательства при 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прибыль возлагается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 Учреждения;</w:t>
      </w:r>
    </w:p>
    <w:p w:rsidR="000D541F" w:rsidRDefault="00083B4A">
      <w:pPr>
        <w:pStyle w:val="a4"/>
        <w:numPr>
          <w:ilvl w:val="0"/>
          <w:numId w:val="25"/>
        </w:numPr>
        <w:tabs>
          <w:tab w:val="left" w:pos="1107"/>
        </w:tabs>
        <w:ind w:right="330" w:firstLine="708"/>
        <w:rPr>
          <w:sz w:val="24"/>
        </w:rPr>
      </w:pPr>
      <w:r>
        <w:rPr>
          <w:sz w:val="24"/>
        </w:rPr>
        <w:t>за ведение налоговых регистров, составление и представление в налоговые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8"/>
          <w:sz w:val="24"/>
        </w:rPr>
        <w:t xml:space="preserve"> </w:t>
      </w:r>
      <w:r>
        <w:rPr>
          <w:sz w:val="24"/>
        </w:rPr>
        <w:t>деклараций,</w:t>
      </w:r>
      <w:r>
        <w:rPr>
          <w:spacing w:val="-10"/>
          <w:sz w:val="24"/>
        </w:rPr>
        <w:t xml:space="preserve"> </w:t>
      </w:r>
      <w:r>
        <w:rPr>
          <w:sz w:val="24"/>
        </w:rPr>
        <w:t>исчисление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8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учета»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Москвы «Дирекция заказчика жилищно-коммунального хозяйства и 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ведению бухгалтерского и налогового учета, формирование бухгалтерской (финансовой),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налоговой, статистической, аналитической и иных видов отчетности и ее представление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государственные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4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ними</w:t>
      </w:r>
      <w:r>
        <w:rPr>
          <w:spacing w:val="4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бюджеты</w:t>
      </w:r>
      <w:r>
        <w:rPr>
          <w:spacing w:val="5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(далее</w:t>
      </w:r>
    </w:p>
    <w:p w:rsidR="000D541F" w:rsidRDefault="00083B4A">
      <w:pPr>
        <w:pStyle w:val="a4"/>
        <w:numPr>
          <w:ilvl w:val="0"/>
          <w:numId w:val="24"/>
        </w:numPr>
        <w:tabs>
          <w:tab w:val="left" w:pos="253"/>
        </w:tabs>
        <w:spacing w:before="0" w:line="275" w:lineRule="exact"/>
        <w:jc w:val="left"/>
        <w:rPr>
          <w:sz w:val="24"/>
        </w:rPr>
      </w:pPr>
      <w:r>
        <w:rPr>
          <w:sz w:val="24"/>
        </w:rPr>
        <w:t>СЦУ);</w:t>
      </w:r>
    </w:p>
    <w:p w:rsidR="000D541F" w:rsidRDefault="00083B4A">
      <w:pPr>
        <w:pStyle w:val="a4"/>
        <w:numPr>
          <w:ilvl w:val="1"/>
          <w:numId w:val="24"/>
        </w:numPr>
        <w:tabs>
          <w:tab w:val="left" w:pos="1107"/>
        </w:tabs>
        <w:spacing w:before="119"/>
        <w:ind w:right="335" w:firstLine="708"/>
        <w:rPr>
          <w:sz w:val="24"/>
        </w:rPr>
      </w:pPr>
      <w:r>
        <w:rPr>
          <w:sz w:val="24"/>
        </w:rPr>
        <w:t>за сохранность данных бухгалтерского и налогового учета и других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28" w:firstLine="708"/>
        <w:rPr>
          <w:sz w:val="24"/>
        </w:rPr>
      </w:pPr>
      <w:r>
        <w:rPr>
          <w:sz w:val="24"/>
        </w:rPr>
        <w:t>Налоговая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0D541F" w:rsidRDefault="00083B4A">
      <w:pPr>
        <w:pStyle w:val="1"/>
        <w:numPr>
          <w:ilvl w:val="1"/>
          <w:numId w:val="26"/>
        </w:numPr>
        <w:tabs>
          <w:tab w:val="left" w:pos="966"/>
        </w:tabs>
        <w:ind w:hanging="853"/>
      </w:pPr>
      <w:bookmarkStart w:id="3" w:name="_bookmark2"/>
      <w:bookmarkEnd w:id="3"/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определения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0" w:firstLine="708"/>
        <w:rPr>
          <w:sz w:val="24"/>
        </w:rPr>
      </w:pPr>
      <w:r>
        <w:rPr>
          <w:sz w:val="24"/>
        </w:rPr>
        <w:t>Реализация товаров, работ или услуг - передача на возмездной основе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обмен товарами, работами или услугами) права собственности на товары,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работ одним лицом для другого лица (в случаях, предусмотренных НК РФ, 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товары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 основе).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spacing w:before="121"/>
        <w:ind w:left="1531"/>
        <w:rPr>
          <w:sz w:val="24"/>
        </w:rPr>
      </w:pPr>
      <w:r>
        <w:rPr>
          <w:sz w:val="24"/>
        </w:rPr>
        <w:t>Товар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реализуемое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6" w:firstLine="708"/>
        <w:rPr>
          <w:sz w:val="24"/>
        </w:rPr>
      </w:pPr>
      <w:r>
        <w:rPr>
          <w:sz w:val="24"/>
        </w:rPr>
        <w:t>Работа - деятельность, результаты которой имеют материальное выражение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реализованы для удовлетворения потребностей организации и (или)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2" w:firstLine="708"/>
        <w:rPr>
          <w:sz w:val="24"/>
        </w:rPr>
      </w:pPr>
      <w:r>
        <w:rPr>
          <w:sz w:val="24"/>
        </w:rPr>
        <w:t>Услуга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деятельности.</w:t>
      </w:r>
    </w:p>
    <w:p w:rsidR="000D541F" w:rsidRDefault="000D541F">
      <w:pPr>
        <w:rPr>
          <w:sz w:val="24"/>
        </w:rPr>
        <w:sectPr w:rsidR="000D541F">
          <w:pgSz w:w="11910" w:h="16850"/>
          <w:pgMar w:top="1180" w:right="800" w:bottom="700" w:left="1020" w:header="0" w:footer="423" w:gutter="0"/>
          <w:cols w:space="720"/>
        </w:sectPr>
      </w:pP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spacing w:before="71"/>
        <w:ind w:right="326" w:firstLine="708"/>
        <w:rPr>
          <w:sz w:val="24"/>
        </w:rPr>
      </w:pPr>
      <w:r>
        <w:rPr>
          <w:sz w:val="24"/>
        </w:rPr>
        <w:lastRenderedPageBreak/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учитываемая в случае возможности ее оценки и в той мере, в которой такую выгоду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определяемая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главами</w:t>
      </w:r>
      <w:r>
        <w:rPr>
          <w:spacing w:val="-11"/>
          <w:sz w:val="24"/>
        </w:rPr>
        <w:t xml:space="preserve"> </w:t>
      </w:r>
      <w:hyperlink r:id="rId8">
        <w:r>
          <w:rPr>
            <w:sz w:val="24"/>
          </w:rPr>
          <w:t>«Налог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доходы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физических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лиц</w:t>
        </w:r>
      </w:hyperlink>
      <w:r>
        <w:rPr>
          <w:sz w:val="24"/>
        </w:rPr>
        <w:t>»,</w:t>
      </w:r>
      <w:r>
        <w:rPr>
          <w:spacing w:val="-14"/>
          <w:sz w:val="24"/>
        </w:rPr>
        <w:t xml:space="preserve"> </w:t>
      </w:r>
      <w:hyperlink r:id="rId9">
        <w:r>
          <w:rPr>
            <w:sz w:val="24"/>
          </w:rPr>
          <w:t>«Налог</w:t>
        </w:r>
      </w:hyperlink>
      <w:r>
        <w:rPr>
          <w:spacing w:val="-58"/>
          <w:sz w:val="24"/>
        </w:rPr>
        <w:t xml:space="preserve"> </w:t>
      </w:r>
      <w:hyperlink r:id="rId10">
        <w:r>
          <w:rPr>
            <w:sz w:val="24"/>
          </w:rPr>
          <w:t>на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прибыль организаций</w:t>
        </w:r>
      </w:hyperlink>
      <w:r>
        <w:rPr>
          <w:sz w:val="24"/>
        </w:rPr>
        <w:t>» НК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28" w:firstLine="708"/>
        <w:rPr>
          <w:sz w:val="24"/>
        </w:rPr>
      </w:pPr>
      <w:r>
        <w:rPr>
          <w:sz w:val="24"/>
        </w:rPr>
        <w:t>Расходы - обоснованные и документально подтвержденные расходы,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3" w:firstLine="708"/>
        <w:rPr>
          <w:sz w:val="24"/>
        </w:rPr>
      </w:pP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 по исчислению, удержанию у налогоплательщика и перечислению налогов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 Российской Федерации.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3" w:firstLine="708"/>
        <w:rPr>
          <w:sz w:val="24"/>
        </w:rPr>
      </w:pPr>
      <w:r>
        <w:rPr>
          <w:sz w:val="24"/>
        </w:rPr>
        <w:t>Налоговый учет - система обобщения информации для определения 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 по налогу на основе данных первичных документов, сгруппированных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spacing w:before="121"/>
        <w:ind w:right="331" w:firstLine="708"/>
        <w:rPr>
          <w:sz w:val="24"/>
        </w:rPr>
      </w:pPr>
      <w:r>
        <w:rPr>
          <w:sz w:val="24"/>
        </w:rPr>
        <w:t>Регистры налогового учета — это специальные сводные формы, в которых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отчетного (налогового) периода систематизируется и накапливается информация 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6" w:firstLine="708"/>
        <w:rPr>
          <w:sz w:val="24"/>
        </w:rPr>
      </w:pP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 на прибыль – производство, сроки начала и окончания которого приходятся на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(независимо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производства).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2" w:firstLine="708"/>
        <w:rPr>
          <w:sz w:val="24"/>
        </w:rPr>
      </w:pPr>
      <w:r>
        <w:rPr>
          <w:spacing w:val="-1"/>
          <w:sz w:val="24"/>
        </w:rPr>
        <w:t>Рыночная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применяемая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сделке,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лица,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взаимозависимыми.</w:t>
      </w:r>
    </w:p>
    <w:p w:rsidR="000D541F" w:rsidRDefault="00083B4A">
      <w:pPr>
        <w:pStyle w:val="1"/>
        <w:numPr>
          <w:ilvl w:val="1"/>
          <w:numId w:val="26"/>
        </w:numPr>
        <w:tabs>
          <w:tab w:val="left" w:pos="966"/>
        </w:tabs>
        <w:spacing w:before="121"/>
        <w:ind w:left="984" w:right="1035" w:hanging="872"/>
      </w:pPr>
      <w:bookmarkStart w:id="4" w:name="_bookmark3"/>
      <w:bookmarkEnd w:id="4"/>
      <w:r>
        <w:t>Порядок применения, внесения изменений в учетную политику для целей</w:t>
      </w:r>
      <w:r>
        <w:rPr>
          <w:spacing w:val="-57"/>
        </w:rPr>
        <w:t xml:space="preserve"> </w:t>
      </w:r>
      <w:r>
        <w:t>налогообложения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left="1531"/>
        <w:rPr>
          <w:sz w:val="24"/>
        </w:rPr>
      </w:pPr>
      <w:r>
        <w:rPr>
          <w:sz w:val="24"/>
        </w:rPr>
        <w:t>Учетная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1" w:firstLine="708"/>
        <w:rPr>
          <w:sz w:val="24"/>
        </w:rPr>
      </w:pPr>
      <w:r>
        <w:rPr>
          <w:sz w:val="24"/>
        </w:rPr>
        <w:t>Система 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 одного 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другому.</w:t>
      </w:r>
    </w:p>
    <w:p w:rsidR="000D541F" w:rsidRDefault="00083B4A">
      <w:pPr>
        <w:pStyle w:val="a4"/>
        <w:numPr>
          <w:ilvl w:val="2"/>
          <w:numId w:val="26"/>
        </w:numPr>
        <w:tabs>
          <w:tab w:val="left" w:pos="1532"/>
        </w:tabs>
        <w:ind w:right="338" w:firstLine="708"/>
        <w:rPr>
          <w:sz w:val="24"/>
        </w:rPr>
      </w:pPr>
      <w:r>
        <w:rPr>
          <w:sz w:val="24"/>
        </w:rPr>
        <w:t>При возникновении новых операций способ их учета определяется в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D541F" w:rsidRDefault="00083B4A">
      <w:pPr>
        <w:pStyle w:val="a3"/>
        <w:ind w:right="333"/>
      </w:pPr>
      <w:r>
        <w:t>Изменения и дополнения в настоящую учетную политику для целей налогообложения</w:t>
      </w:r>
      <w:r>
        <w:rPr>
          <w:spacing w:val="-57"/>
        </w:rPr>
        <w:t xml:space="preserve"> </w:t>
      </w:r>
      <w:r>
        <w:t>вносятся:</w:t>
      </w:r>
    </w:p>
    <w:p w:rsidR="000D541F" w:rsidRDefault="00083B4A">
      <w:pPr>
        <w:pStyle w:val="a4"/>
        <w:numPr>
          <w:ilvl w:val="0"/>
          <w:numId w:val="23"/>
        </w:numPr>
        <w:tabs>
          <w:tab w:val="left" w:pos="1082"/>
        </w:tabs>
        <w:spacing w:before="121"/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 периода:</w:t>
      </w:r>
    </w:p>
    <w:p w:rsidR="000D541F" w:rsidRDefault="00083B4A">
      <w:pPr>
        <w:pStyle w:val="a4"/>
        <w:numPr>
          <w:ilvl w:val="0"/>
          <w:numId w:val="22"/>
        </w:numPr>
        <w:tabs>
          <w:tab w:val="left" w:pos="1107"/>
        </w:tabs>
        <w:spacing w:before="119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налогах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сборах</w:t>
      </w:r>
      <w:r>
        <w:rPr>
          <w:spacing w:val="-10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</w:p>
    <w:p w:rsidR="000D541F" w:rsidRDefault="000D541F">
      <w:pPr>
        <w:jc w:val="both"/>
        <w:rPr>
          <w:sz w:val="24"/>
        </w:r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3"/>
        <w:spacing w:before="0" w:line="276" w:lineRule="exact"/>
        <w:ind w:firstLine="0"/>
        <w:jc w:val="left"/>
      </w:pPr>
      <w:r>
        <w:lastRenderedPageBreak/>
        <w:t>норм);</w:t>
      </w:r>
    </w:p>
    <w:p w:rsidR="000D541F" w:rsidRDefault="00083B4A">
      <w:pPr>
        <w:pStyle w:val="a3"/>
        <w:spacing w:before="6"/>
        <w:ind w:left="0" w:firstLine="0"/>
        <w:jc w:val="left"/>
        <w:rPr>
          <w:sz w:val="34"/>
        </w:rPr>
      </w:pPr>
      <w:r>
        <w:br w:type="column"/>
      </w:r>
    </w:p>
    <w:p w:rsidR="000D541F" w:rsidRDefault="00083B4A">
      <w:pPr>
        <w:pStyle w:val="a4"/>
        <w:numPr>
          <w:ilvl w:val="0"/>
          <w:numId w:val="21"/>
        </w:numPr>
        <w:tabs>
          <w:tab w:val="left" w:pos="287"/>
        </w:tabs>
        <w:spacing w:before="0"/>
        <w:ind w:hanging="28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D541F" w:rsidRDefault="00083B4A">
      <w:pPr>
        <w:pStyle w:val="a4"/>
        <w:numPr>
          <w:ilvl w:val="0"/>
          <w:numId w:val="23"/>
        </w:numPr>
        <w:tabs>
          <w:tab w:val="left" w:pos="261"/>
        </w:tabs>
        <w:ind w:left="260" w:hanging="2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периода.</w:t>
      </w:r>
    </w:p>
    <w:p w:rsidR="000D541F" w:rsidRDefault="000D541F">
      <w:pPr>
        <w:rPr>
          <w:sz w:val="24"/>
        </w:rPr>
        <w:sectPr w:rsidR="000D541F">
          <w:type w:val="continuous"/>
          <w:pgSz w:w="11910" w:h="16850"/>
          <w:pgMar w:top="1060" w:right="800" w:bottom="280" w:left="1020" w:header="720" w:footer="720" w:gutter="0"/>
          <w:cols w:num="2" w:space="720" w:equalWidth="0">
            <w:col w:w="781" w:space="40"/>
            <w:col w:w="9269"/>
          </w:cols>
        </w:sectPr>
      </w:pPr>
    </w:p>
    <w:p w:rsidR="000D541F" w:rsidRDefault="00083B4A">
      <w:pPr>
        <w:pStyle w:val="1"/>
        <w:numPr>
          <w:ilvl w:val="0"/>
          <w:numId w:val="26"/>
        </w:numPr>
        <w:tabs>
          <w:tab w:val="left" w:pos="397"/>
        </w:tabs>
      </w:pPr>
      <w:bookmarkStart w:id="5" w:name="_bookmark4"/>
      <w:bookmarkEnd w:id="5"/>
      <w:r>
        <w:lastRenderedPageBreak/>
        <w:t>МЕТОДОЛОГИЧЕСКИЕ</w:t>
      </w:r>
      <w:r>
        <w:rPr>
          <w:spacing w:val="-7"/>
        </w:rPr>
        <w:t xml:space="preserve"> </w:t>
      </w:r>
      <w:r>
        <w:t>АСПЕКТЫ</w:t>
      </w:r>
    </w:p>
    <w:p w:rsidR="000D541F" w:rsidRDefault="00083B4A">
      <w:pPr>
        <w:pStyle w:val="1"/>
        <w:numPr>
          <w:ilvl w:val="1"/>
          <w:numId w:val="26"/>
        </w:numPr>
        <w:tabs>
          <w:tab w:val="left" w:pos="1026"/>
        </w:tabs>
        <w:ind w:left="1025" w:hanging="913"/>
      </w:pPr>
      <w:bookmarkStart w:id="6" w:name="_bookmark5"/>
      <w:bookmarkEnd w:id="6"/>
      <w:r>
        <w:t>Налог</w:t>
      </w:r>
      <w:r>
        <w:rPr>
          <w:spacing w:val="-1"/>
        </w:rPr>
        <w:t xml:space="preserve"> </w:t>
      </w:r>
      <w:r>
        <w:t>на прибыль</w:t>
      </w:r>
    </w:p>
    <w:p w:rsidR="000D541F" w:rsidRDefault="00083B4A">
      <w:pPr>
        <w:pStyle w:val="1"/>
        <w:numPr>
          <w:ilvl w:val="2"/>
          <w:numId w:val="26"/>
        </w:numPr>
        <w:tabs>
          <w:tab w:val="left" w:pos="966"/>
        </w:tabs>
        <w:spacing w:before="118"/>
        <w:ind w:left="965" w:hanging="853"/>
      </w:pPr>
      <w:bookmarkStart w:id="7" w:name="_bookmark6"/>
      <w:bookmarkEnd w:id="7"/>
      <w:r>
        <w:t>Организация</w:t>
      </w:r>
      <w:r>
        <w:rPr>
          <w:spacing w:val="-6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учета</w:t>
      </w:r>
    </w:p>
    <w:p w:rsidR="000D541F" w:rsidRDefault="00083B4A">
      <w:pPr>
        <w:pStyle w:val="a3"/>
        <w:ind w:right="328"/>
      </w:pPr>
      <w:r>
        <w:t>Налоговый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 (включая бухгалтерские справки), оформленных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0D541F" w:rsidRDefault="00083B4A" w:rsidP="00083B4A">
      <w:pPr>
        <w:pStyle w:val="a3"/>
        <w:ind w:right="333"/>
        <w:sectPr w:rsidR="000D541F">
          <w:type w:val="continuous"/>
          <w:pgSz w:w="11910" w:h="16850"/>
          <w:pgMar w:top="1060" w:right="800" w:bottom="280" w:left="1020" w:header="720" w:footer="720" w:gutter="0"/>
          <w:cols w:space="720"/>
        </w:sectPr>
      </w:pPr>
      <w:r>
        <w:t>Для</w:t>
      </w:r>
      <w:r>
        <w:rPr>
          <w:spacing w:val="-6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налогового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учета,</w:t>
      </w:r>
      <w:r>
        <w:rPr>
          <w:spacing w:val="-58"/>
        </w:rPr>
        <w:t xml:space="preserve"> </w:t>
      </w:r>
      <w:r>
        <w:t>группируемые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дополнительных</w:t>
      </w:r>
      <w:r>
        <w:rPr>
          <w:spacing w:val="16"/>
        </w:rPr>
        <w:t xml:space="preserve"> </w:t>
      </w:r>
      <w:r>
        <w:t>аналитических</w:t>
      </w:r>
      <w:r>
        <w:rPr>
          <w:spacing w:val="14"/>
        </w:rPr>
        <w:t xml:space="preserve"> </w:t>
      </w:r>
      <w:r>
        <w:t>признаков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</w:p>
    <w:p w:rsidR="000D541F" w:rsidRDefault="00083B4A" w:rsidP="00083B4A">
      <w:pPr>
        <w:pStyle w:val="a3"/>
        <w:spacing w:before="71"/>
        <w:ind w:firstLine="0"/>
      </w:pPr>
      <w:r>
        <w:lastRenderedPageBreak/>
        <w:t>степени</w:t>
      </w:r>
      <w:r>
        <w:rPr>
          <w:spacing w:val="-3"/>
        </w:rPr>
        <w:t xml:space="preserve"> </w:t>
      </w:r>
      <w:r>
        <w:t>признания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налоговом</w:t>
      </w:r>
      <w:r>
        <w:rPr>
          <w:spacing w:val="-4"/>
        </w:rPr>
        <w:t xml:space="preserve"> </w:t>
      </w:r>
      <w:r>
        <w:t>учете.</w:t>
      </w:r>
    </w:p>
    <w:p w:rsidR="000D541F" w:rsidRDefault="00083B4A">
      <w:pPr>
        <w:pStyle w:val="a3"/>
        <w:ind w:right="327"/>
      </w:pPr>
      <w:r>
        <w:t>Аналитический</w:t>
      </w:r>
      <w:r>
        <w:rPr>
          <w:spacing w:val="-12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объектов,</w:t>
      </w:r>
      <w:r>
        <w:rPr>
          <w:spacing w:val="-11"/>
        </w:rPr>
        <w:t xml:space="preserve"> </w:t>
      </w:r>
      <w:r>
        <w:t>операций</w:t>
      </w:r>
      <w:r>
        <w:rPr>
          <w:spacing w:val="-11"/>
        </w:rPr>
        <w:t xml:space="preserve"> </w:t>
      </w:r>
      <w:r>
        <w:t>(фактов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жизни),</w:t>
      </w:r>
      <w:r>
        <w:rPr>
          <w:spacing w:val="-12"/>
        </w:rPr>
        <w:t xml:space="preserve"> </w:t>
      </w:r>
      <w:r>
        <w:t>признаваемых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признаваемых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налогом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организуется с учетом функционала программного обеспечения, особенностей организации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учета в</w:t>
      </w:r>
      <w:r>
        <w:rPr>
          <w:spacing w:val="1"/>
        </w:rPr>
        <w:t xml:space="preserve"> </w:t>
      </w:r>
      <w:r>
        <w:t>УАИС Бюджетный учет.</w:t>
      </w:r>
    </w:p>
    <w:p w:rsidR="000D541F" w:rsidRDefault="00083B4A">
      <w:pPr>
        <w:pStyle w:val="a3"/>
        <w:ind w:right="337"/>
      </w:pP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забалансовые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учета с</w:t>
      </w:r>
      <w:r>
        <w:rPr>
          <w:spacing w:val="-2"/>
        </w:rPr>
        <w:t xml:space="preserve"> </w:t>
      </w:r>
      <w:r>
        <w:t>префиксом</w:t>
      </w:r>
      <w:r>
        <w:rPr>
          <w:spacing w:val="-1"/>
        </w:rPr>
        <w:t xml:space="preserve"> </w:t>
      </w:r>
      <w:r>
        <w:t>«Н»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УАИС Бюджетный учет.</w:t>
      </w:r>
    </w:p>
    <w:p w:rsidR="000D541F" w:rsidRDefault="000D541F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D541F">
        <w:trPr>
          <w:trHeight w:val="277"/>
        </w:trPr>
        <w:tc>
          <w:tcPr>
            <w:tcW w:w="4815" w:type="dxa"/>
          </w:tcPr>
          <w:p w:rsidR="000D541F" w:rsidRDefault="00083B4A">
            <w:pPr>
              <w:pStyle w:val="TableParagraph"/>
              <w:spacing w:before="10" w:line="248" w:lineRule="exact"/>
              <w:ind w:left="1569"/>
              <w:rPr>
                <w:b/>
                <w:i/>
              </w:rPr>
            </w:pPr>
            <w:r>
              <w:rPr>
                <w:b/>
                <w:i/>
              </w:rPr>
              <w:t>Счета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налогового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учета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before="1" w:line="257" w:lineRule="exact"/>
              <w:ind w:left="8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Счета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бухгалтерского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учета</w:t>
            </w:r>
          </w:p>
        </w:tc>
      </w:tr>
      <w:tr w:rsidR="000D541F">
        <w:trPr>
          <w:trHeight w:val="275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Н01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2.101.00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средства»</w:t>
            </w:r>
          </w:p>
        </w:tc>
      </w:tr>
      <w:tr w:rsidR="000D541F">
        <w:trPr>
          <w:trHeight w:val="275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Н02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«Амортизация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2.104.00 «Амортизация»</w:t>
            </w:r>
          </w:p>
        </w:tc>
      </w:tr>
      <w:tr w:rsidR="000D541F">
        <w:trPr>
          <w:trHeight w:val="552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Н08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внеоборотные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активы»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2.106.х1 «Вложения в основные средства –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движимое имущество»</w:t>
            </w:r>
          </w:p>
        </w:tc>
      </w:tr>
      <w:tr w:rsidR="000D541F">
        <w:trPr>
          <w:trHeight w:val="275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Н10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«Материалы»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2.105.00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«Материальные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запасы»</w:t>
            </w:r>
          </w:p>
        </w:tc>
      </w:tr>
      <w:tr w:rsidR="000D541F">
        <w:trPr>
          <w:trHeight w:val="551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Н15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запасы»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2.106.х4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запасы</w:t>
            </w:r>
          </w:p>
          <w:p w:rsidR="000D541F" w:rsidRDefault="00083B4A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движимое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имущество»</w:t>
            </w:r>
          </w:p>
        </w:tc>
      </w:tr>
      <w:tr w:rsidR="000D541F">
        <w:trPr>
          <w:trHeight w:val="554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0" w:lineRule="atLeast"/>
              <w:ind w:left="110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Н20. «Себестоимость готовой продукции,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(Н20.0х)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70" w:lineRule="atLeast"/>
              <w:ind w:right="1080"/>
              <w:rPr>
                <w:i/>
                <w:sz w:val="24"/>
              </w:rPr>
            </w:pPr>
            <w:r>
              <w:rPr>
                <w:i/>
                <w:sz w:val="24"/>
              </w:rPr>
              <w:t>2.109.60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«Себестоимость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работ, услуг»</w:t>
            </w:r>
          </w:p>
        </w:tc>
      </w:tr>
      <w:tr w:rsidR="000D541F">
        <w:trPr>
          <w:trHeight w:val="551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left="110" w:right="925"/>
              <w:rPr>
                <w:i/>
                <w:sz w:val="24"/>
              </w:rPr>
            </w:pPr>
            <w:r>
              <w:rPr>
                <w:i/>
                <w:sz w:val="24"/>
              </w:rPr>
              <w:t>Н26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«Общехозяйственные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расходы»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(Н26.0х)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2.109.80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«Общехозяйственные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расходы»</w:t>
            </w:r>
          </w:p>
        </w:tc>
      </w:tr>
      <w:tr w:rsidR="000D541F">
        <w:trPr>
          <w:trHeight w:val="275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Н97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«Расходы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периодов»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2.401.50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«Расходы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периодов»</w:t>
            </w:r>
          </w:p>
        </w:tc>
      </w:tr>
      <w:tr w:rsidR="000D541F">
        <w:trPr>
          <w:trHeight w:val="827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Н90.01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«Выручка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товаров,</w:t>
            </w:r>
          </w:p>
          <w:p w:rsidR="000D541F" w:rsidRDefault="00083B4A">
            <w:pPr>
              <w:pStyle w:val="TableParagraph"/>
              <w:spacing w:line="270" w:lineRule="atLeast"/>
              <w:ind w:left="110"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работ,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услуг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Н91.01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«Прочие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доходы»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ind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0.401.10 «Доходы текущего финансового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</w:p>
        </w:tc>
      </w:tr>
      <w:tr w:rsidR="000D541F">
        <w:trPr>
          <w:trHeight w:val="551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left="110" w:right="1590"/>
              <w:rPr>
                <w:i/>
                <w:sz w:val="24"/>
              </w:rPr>
            </w:pPr>
            <w:r>
              <w:rPr>
                <w:i/>
                <w:sz w:val="24"/>
              </w:rPr>
              <w:t>Н90.06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«Косвенные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расходы»,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Н91.02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«Прочие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расходы»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2.401.20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«Расходы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года»</w:t>
            </w:r>
          </w:p>
        </w:tc>
      </w:tr>
      <w:tr w:rsidR="000D541F">
        <w:trPr>
          <w:trHeight w:val="551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Н99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«Прибыли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убытки»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right="230"/>
              <w:rPr>
                <w:i/>
                <w:sz w:val="24"/>
              </w:rPr>
            </w:pPr>
            <w:r>
              <w:rPr>
                <w:i/>
                <w:sz w:val="24"/>
              </w:rPr>
              <w:t>2.401.30 «Финансовый результат прошлых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периодов»</w:t>
            </w:r>
          </w:p>
        </w:tc>
      </w:tr>
      <w:tr w:rsidR="000D541F">
        <w:trPr>
          <w:trHeight w:val="552"/>
        </w:trPr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left="110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НПВ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«Поступление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выбытие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имущества,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прав»</w:t>
            </w:r>
          </w:p>
        </w:tc>
        <w:tc>
          <w:tcPr>
            <w:tcW w:w="4815" w:type="dxa"/>
          </w:tcPr>
          <w:p w:rsidR="000D541F" w:rsidRDefault="00083B4A">
            <w:pPr>
              <w:pStyle w:val="TableParagraph"/>
              <w:spacing w:line="276" w:lineRule="exact"/>
              <w:ind w:right="1287"/>
              <w:rPr>
                <w:i/>
                <w:sz w:val="24"/>
              </w:rPr>
            </w:pPr>
            <w:r>
              <w:rPr>
                <w:i/>
                <w:sz w:val="24"/>
              </w:rPr>
              <w:t>2.302.00 «Расчеты по принятым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обязательствам»</w:t>
            </w:r>
          </w:p>
        </w:tc>
      </w:tr>
    </w:tbl>
    <w:p w:rsidR="000D541F" w:rsidRDefault="00083B4A">
      <w:pPr>
        <w:pStyle w:val="a3"/>
        <w:spacing w:before="119"/>
        <w:ind w:right="329"/>
      </w:pPr>
      <w:r>
        <w:t>Регистры налогового учета для целей исчисления налога на прибыль формируются 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«Альбом</w:t>
      </w:r>
      <w:r>
        <w:rPr>
          <w:spacing w:val="-57"/>
        </w:rPr>
        <w:t xml:space="preserve"> </w:t>
      </w:r>
      <w:r>
        <w:t>аналитических регистров налогового учета», часть 1 «Формы налоговых регистров для целей</w:t>
      </w:r>
      <w:r>
        <w:rPr>
          <w:spacing w:val="-57"/>
        </w:rPr>
        <w:t xml:space="preserve"> </w:t>
      </w:r>
      <w:r>
        <w:t>исчисления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прибыль»).</w:t>
      </w:r>
    </w:p>
    <w:p w:rsidR="000D541F" w:rsidRDefault="00083B4A">
      <w:pPr>
        <w:pStyle w:val="a3"/>
        <w:spacing w:before="121"/>
        <w:ind w:left="821" w:firstLine="0"/>
      </w:pPr>
      <w:r>
        <w:t>Учреждение</w:t>
      </w:r>
      <w:r>
        <w:rPr>
          <w:spacing w:val="-3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налогообложения.</w:t>
      </w:r>
    </w:p>
    <w:p w:rsidR="000D541F" w:rsidRDefault="00083B4A">
      <w:pPr>
        <w:pStyle w:val="1"/>
        <w:numPr>
          <w:ilvl w:val="2"/>
          <w:numId w:val="26"/>
        </w:numPr>
        <w:tabs>
          <w:tab w:val="left" w:pos="966"/>
        </w:tabs>
        <w:ind w:left="965" w:hanging="853"/>
      </w:pPr>
      <w:bookmarkStart w:id="8" w:name="_bookmark7"/>
      <w:bookmarkEnd w:id="8"/>
      <w:r>
        <w:t>Основные</w:t>
      </w:r>
      <w:r>
        <w:rPr>
          <w:spacing w:val="-7"/>
        </w:rPr>
        <w:t xml:space="preserve"> </w:t>
      </w:r>
      <w:r>
        <w:t>средства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spacing w:before="117"/>
        <w:ind w:hanging="853"/>
        <w:rPr>
          <w:sz w:val="24"/>
        </w:rPr>
      </w:pPr>
      <w:bookmarkStart w:id="9" w:name="_bookmark8"/>
      <w:bookmarkEnd w:id="9"/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амортизируемых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:rsidR="000D541F" w:rsidRDefault="00083B4A">
      <w:pPr>
        <w:pStyle w:val="a3"/>
        <w:ind w:right="339"/>
      </w:pPr>
      <w:r>
        <w:t>Под</w:t>
      </w:r>
      <w:r>
        <w:rPr>
          <w:spacing w:val="1"/>
        </w:rPr>
        <w:t xml:space="preserve"> </w:t>
      </w:r>
      <w:r>
        <w:t>амортизируемыми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требованиям: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ind w:right="328" w:firstLine="708"/>
        <w:rPr>
          <w:sz w:val="24"/>
        </w:rPr>
      </w:pPr>
      <w:r>
        <w:rPr>
          <w:sz w:val="24"/>
        </w:rPr>
        <w:t>приобретено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(код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(деятельности)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КВФО)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21"/>
        <w:ind w:right="331" w:firstLine="708"/>
        <w:rPr>
          <w:sz w:val="24"/>
        </w:rPr>
      </w:pPr>
      <w:r>
        <w:rPr>
          <w:spacing w:val="-1"/>
          <w:sz w:val="24"/>
        </w:rPr>
        <w:t>используется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для реализации товаров, выполнения работ, оказания услуг или для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нужд;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22"/>
        <w:ind w:left="1106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18"/>
        <w:ind w:left="1106"/>
        <w:jc w:val="left"/>
        <w:rPr>
          <w:sz w:val="24"/>
        </w:rPr>
      </w:pPr>
      <w:r>
        <w:rPr>
          <w:sz w:val="24"/>
        </w:rPr>
        <w:t>первоначальная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000 руб.</w:t>
      </w:r>
    </w:p>
    <w:p w:rsidR="000D541F" w:rsidRDefault="00083B4A">
      <w:pPr>
        <w:pStyle w:val="a3"/>
        <w:spacing w:before="117"/>
        <w:ind w:left="821" w:firstLine="0"/>
        <w:jc w:val="left"/>
      </w:pPr>
      <w:r>
        <w:rPr>
          <w:spacing w:val="-1"/>
        </w:rPr>
        <w:t>Амортизируемыми</w:t>
      </w:r>
      <w:r>
        <w:rPr>
          <w:spacing w:val="-14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признаются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неотделимые</w:t>
      </w:r>
      <w:r>
        <w:rPr>
          <w:spacing w:val="-15"/>
        </w:rPr>
        <w:t xml:space="preserve"> </w:t>
      </w:r>
      <w:r>
        <w:t>улучшения,</w:t>
      </w:r>
    </w:p>
    <w:p w:rsidR="000D541F" w:rsidRDefault="000D541F">
      <w:p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3"/>
        <w:spacing w:before="71"/>
        <w:ind w:right="336" w:firstLine="0"/>
      </w:pPr>
      <w:r>
        <w:rPr>
          <w:spacing w:val="-1"/>
        </w:rPr>
        <w:lastRenderedPageBreak/>
        <w:t>которые</w:t>
      </w:r>
      <w:r>
        <w:rPr>
          <w:spacing w:val="-14"/>
        </w:rPr>
        <w:t xml:space="preserve"> </w:t>
      </w:r>
      <w:r>
        <w:rPr>
          <w:spacing w:val="-1"/>
        </w:rPr>
        <w:t>произведены</w:t>
      </w:r>
      <w:r>
        <w:rPr>
          <w:spacing w:val="-14"/>
        </w:rPr>
        <w:t xml:space="preserve"> </w:t>
      </w:r>
      <w:r>
        <w:t>учреждением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арендодателя</w:t>
      </w:r>
      <w:r>
        <w:rPr>
          <w:spacing w:val="-13"/>
        </w:rPr>
        <w:t xml:space="preserve"> </w:t>
      </w:r>
      <w:r>
        <w:t>(ссудодателя),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целей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счет</w:t>
      </w:r>
      <w:r>
        <w:rPr>
          <w:spacing w:val="-5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от приносящей доход деятельности.</w:t>
      </w:r>
    </w:p>
    <w:p w:rsidR="000D541F" w:rsidRDefault="00083B4A">
      <w:pPr>
        <w:pStyle w:val="a3"/>
        <w:ind w:right="335"/>
      </w:pP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амортизируемого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исключаются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средства:</w:t>
      </w:r>
    </w:p>
    <w:p w:rsidR="000D541F" w:rsidRDefault="00083B4A">
      <w:pPr>
        <w:pStyle w:val="a3"/>
        <w:ind w:right="336"/>
      </w:pPr>
      <w:r>
        <w:t>1)</w:t>
      </w:r>
      <w:r>
        <w:rPr>
          <w:spacing w:val="1"/>
        </w:rPr>
        <w:t xml:space="preserve"> </w:t>
      </w:r>
      <w:r>
        <w:t>при реконструкции (модернизации) продолжительностью свыше 12 месяцев,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58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дохода.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ind w:hanging="853"/>
        <w:rPr>
          <w:sz w:val="24"/>
        </w:rPr>
      </w:pPr>
      <w:bookmarkStart w:id="10" w:name="_bookmark9"/>
      <w:bookmarkEnd w:id="10"/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:rsidR="000D541F" w:rsidRDefault="00083B4A">
      <w:pPr>
        <w:pStyle w:val="a3"/>
        <w:ind w:right="334"/>
      </w:pPr>
      <w:r>
        <w:t>Первоначальная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(амортизируемого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как сумма</w:t>
      </w:r>
      <w:r>
        <w:rPr>
          <w:spacing w:val="-1"/>
        </w:rPr>
        <w:t xml:space="preserve"> </w:t>
      </w:r>
      <w:r>
        <w:t>расходов: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23"/>
        <w:ind w:left="110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(сооружение,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изготовление);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21"/>
        <w:ind w:left="1106"/>
        <w:rPr>
          <w:sz w:val="24"/>
        </w:rPr>
      </w:pPr>
      <w:r>
        <w:rPr>
          <w:sz w:val="24"/>
        </w:rPr>
        <w:t>доставку;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19" w:line="336" w:lineRule="auto"/>
        <w:ind w:left="821" w:right="1878" w:firstLine="0"/>
        <w:rPr>
          <w:sz w:val="24"/>
        </w:rPr>
      </w:pPr>
      <w:r>
        <w:rPr>
          <w:sz w:val="24"/>
        </w:rPr>
        <w:t>доведение до состояния, в котором оно пригодно для использования.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 основных 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определяется:</w:t>
      </w:r>
    </w:p>
    <w:p w:rsidR="000D541F" w:rsidRDefault="00083B4A">
      <w:pPr>
        <w:pStyle w:val="a4"/>
        <w:numPr>
          <w:ilvl w:val="0"/>
          <w:numId w:val="19"/>
        </w:numPr>
        <w:tabs>
          <w:tab w:val="left" w:pos="1167"/>
        </w:tabs>
        <w:spacing w:before="9"/>
        <w:ind w:right="329" w:firstLine="708"/>
        <w:rPr>
          <w:sz w:val="24"/>
        </w:rPr>
      </w:pP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исполнительной власти) - исходя из рыночных цен с учетом положений </w:t>
      </w:r>
      <w:hyperlink r:id="rId11">
        <w:r>
          <w:rPr>
            <w:sz w:val="24"/>
          </w:rPr>
          <w:t xml:space="preserve">статьи 105.3 </w:t>
        </w:r>
      </w:hyperlink>
      <w:r>
        <w:rPr>
          <w:sz w:val="24"/>
        </w:rPr>
        <w:t>НК РФ,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 по 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0D541F" w:rsidRDefault="00083B4A">
      <w:pPr>
        <w:pStyle w:val="a4"/>
        <w:numPr>
          <w:ilvl w:val="0"/>
          <w:numId w:val="19"/>
        </w:numPr>
        <w:tabs>
          <w:tab w:val="left" w:pos="1143"/>
        </w:tabs>
        <w:ind w:right="334" w:firstLine="708"/>
        <w:rPr>
          <w:sz w:val="24"/>
        </w:rPr>
      </w:pP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положений </w:t>
      </w:r>
      <w:hyperlink r:id="rId12">
        <w:r>
          <w:rPr>
            <w:sz w:val="24"/>
          </w:rPr>
          <w:t>статьи 105.3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НК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D541F" w:rsidRDefault="00083B4A">
      <w:pPr>
        <w:pStyle w:val="a3"/>
        <w:ind w:right="336"/>
      </w:pPr>
      <w:r>
        <w:t>Для целей налогового учета не включаются в первоначальную стоимость 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приносящей доход</w:t>
      </w:r>
      <w:r>
        <w:rPr>
          <w:spacing w:val="-1"/>
        </w:rPr>
        <w:t xml:space="preserve"> </w:t>
      </w:r>
      <w:r>
        <w:t>деятельности: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22"/>
        <w:ind w:left="1106"/>
        <w:rPr>
          <w:sz w:val="24"/>
        </w:rPr>
      </w:pPr>
      <w:r>
        <w:rPr>
          <w:sz w:val="24"/>
        </w:rPr>
        <w:t>налоги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(НДС,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акцизы),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НК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19"/>
        <w:ind w:left="1106"/>
        <w:rPr>
          <w:sz w:val="24"/>
        </w:rPr>
      </w:pPr>
      <w:r>
        <w:rPr>
          <w:sz w:val="24"/>
        </w:rPr>
        <w:t>пошлина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0D541F" w:rsidRDefault="00083B4A">
      <w:pPr>
        <w:pStyle w:val="a3"/>
        <w:spacing w:before="117"/>
        <w:ind w:right="331"/>
      </w:pPr>
      <w:r>
        <w:t>При проведении модернизации или техническом перевооружении объекта 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 поступлению 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принимает решение в отношении каждого объекта об увеличении (или неизменности) срока</w:t>
      </w:r>
      <w:r>
        <w:rPr>
          <w:spacing w:val="1"/>
        </w:rPr>
        <w:t xml:space="preserve"> </w:t>
      </w:r>
      <w:r>
        <w:t>полезного</w:t>
      </w:r>
      <w:r>
        <w:rPr>
          <w:spacing w:val="-5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Учреждения.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spacing w:before="121"/>
        <w:ind w:hanging="853"/>
        <w:rPr>
          <w:sz w:val="24"/>
        </w:rPr>
      </w:pPr>
      <w:bookmarkStart w:id="11" w:name="_bookmark10"/>
      <w:bookmarkEnd w:id="11"/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амортизируемыми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62"/>
        </w:tabs>
        <w:spacing w:before="6" w:line="390" w:lineRule="atLeast"/>
        <w:ind w:right="327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амортизируемым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8"/>
          <w:sz w:val="24"/>
        </w:rPr>
        <w:t xml:space="preserve"> </w:t>
      </w:r>
      <w:r>
        <w:rPr>
          <w:sz w:val="24"/>
        </w:rPr>
        <w:t>амортизация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линейным</w:t>
      </w:r>
    </w:p>
    <w:p w:rsidR="000D541F" w:rsidRDefault="00083B4A">
      <w:pPr>
        <w:pStyle w:val="a3"/>
        <w:spacing w:before="6"/>
        <w:ind w:firstLine="0"/>
        <w:jc w:val="left"/>
      </w:pPr>
      <w:r>
        <w:t>методом.</w:t>
      </w:r>
    </w:p>
    <w:p w:rsidR="000D541F" w:rsidRDefault="00083B4A">
      <w:pPr>
        <w:pStyle w:val="a3"/>
        <w:ind w:right="333"/>
      </w:pP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амортизируемого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амортизацию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месяца,</w:t>
      </w:r>
      <w:r>
        <w:rPr>
          <w:spacing w:val="-3"/>
        </w:rPr>
        <w:t xml:space="preserve"> </w:t>
      </w:r>
      <w:r>
        <w:t>следующего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месяцем,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введен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эксплуатацию,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даты его государственной регистрации. Начисление амортизации прекращается с 1-го числа</w:t>
      </w:r>
      <w:r>
        <w:rPr>
          <w:spacing w:val="1"/>
        </w:rPr>
        <w:t xml:space="preserve"> </w:t>
      </w:r>
      <w:r>
        <w:t>месяца,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месяцем, когда</w:t>
      </w:r>
      <w:r>
        <w:rPr>
          <w:spacing w:val="-1"/>
        </w:rPr>
        <w:t xml:space="preserve"> </w:t>
      </w:r>
      <w:r>
        <w:t>произошло: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22"/>
        <w:ind w:left="1106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амортизируемого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19"/>
        <w:ind w:left="1106"/>
        <w:rPr>
          <w:sz w:val="24"/>
        </w:rPr>
      </w:pPr>
      <w:r>
        <w:rPr>
          <w:sz w:val="24"/>
        </w:rPr>
        <w:t>выбытие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амортизируемого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0D541F" w:rsidRDefault="00083B4A">
      <w:pPr>
        <w:pStyle w:val="a3"/>
        <w:spacing w:before="117"/>
        <w:ind w:right="333"/>
      </w:pPr>
      <w:r>
        <w:t>Объекты</w:t>
      </w:r>
      <w:r>
        <w:rPr>
          <w:spacing w:val="-12"/>
        </w:rPr>
        <w:t xml:space="preserve"> </w:t>
      </w:r>
      <w:r>
        <w:t>амортизируемого</w:t>
      </w:r>
      <w:r>
        <w:rPr>
          <w:spacing w:val="-11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распределяются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амортизационным</w:t>
      </w:r>
      <w:r>
        <w:rPr>
          <w:spacing w:val="-12"/>
        </w:rPr>
        <w:t xml:space="preserve"> </w:t>
      </w:r>
      <w:r>
        <w:t>группам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амортизируемого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амортизационные</w:t>
      </w:r>
      <w:r>
        <w:rPr>
          <w:spacing w:val="27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утвержденной</w:t>
      </w:r>
      <w:r>
        <w:rPr>
          <w:spacing w:val="30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РФ</w:t>
      </w:r>
    </w:p>
    <w:p w:rsidR="000D541F" w:rsidRDefault="000D541F">
      <w:p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3"/>
        <w:spacing w:before="71"/>
        <w:ind w:firstLine="0"/>
      </w:pPr>
      <w:r>
        <w:lastRenderedPageBreak/>
        <w:t>от</w:t>
      </w:r>
      <w:r>
        <w:rPr>
          <w:spacing w:val="-1"/>
        </w:rPr>
        <w:t xml:space="preserve"> </w:t>
      </w:r>
      <w:r>
        <w:t>01.01.2002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Классификация).</w:t>
      </w:r>
    </w:p>
    <w:p w:rsidR="000D541F" w:rsidRDefault="00083B4A">
      <w:pPr>
        <w:pStyle w:val="a3"/>
        <w:ind w:right="331"/>
      </w:pPr>
      <w:r>
        <w:t>Если срок полезного использования в налоговом и бухгалтерском учете совпадает, то</w:t>
      </w:r>
      <w:r>
        <w:rPr>
          <w:spacing w:val="1"/>
        </w:rPr>
        <w:t xml:space="preserve"> </w:t>
      </w:r>
      <w:r>
        <w:t>решение Комиссии отдельным документом не оформляется. В этом случае срок полезного</w:t>
      </w:r>
      <w:r>
        <w:rPr>
          <w:spacing w:val="1"/>
        </w:rPr>
        <w:t xml:space="preserve"> </w:t>
      </w:r>
      <w:r>
        <w:t>использования, установленный Комиссией в акте о приеме-передаче объектов нефинансовых</w:t>
      </w:r>
      <w:r>
        <w:rPr>
          <w:spacing w:val="-57"/>
        </w:rPr>
        <w:t xml:space="preserve"> </w:t>
      </w:r>
      <w:r>
        <w:t>активов (форма 0504101), принимается для налогового учета с учетом требований главы 25</w:t>
      </w:r>
      <w:r>
        <w:rPr>
          <w:spacing w:val="1"/>
        </w:rPr>
        <w:t xml:space="preserve"> </w:t>
      </w:r>
      <w:r>
        <w:t>НК</w:t>
      </w:r>
      <w:r>
        <w:rPr>
          <w:spacing w:val="-1"/>
        </w:rPr>
        <w:t xml:space="preserve"> </w:t>
      </w:r>
      <w:r>
        <w:t>РФ.</w:t>
      </w:r>
    </w:p>
    <w:p w:rsidR="000D541F" w:rsidRDefault="00083B4A">
      <w:pPr>
        <w:pStyle w:val="a3"/>
        <w:ind w:right="331"/>
      </w:pPr>
      <w:r>
        <w:t>Для</w:t>
      </w:r>
      <w:r>
        <w:rPr>
          <w:spacing w:val="-13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средств,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указаны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амортизационных</w:t>
      </w:r>
      <w:r>
        <w:rPr>
          <w:spacing w:val="-14"/>
        </w:rPr>
        <w:t xml:space="preserve"> </w:t>
      </w:r>
      <w:r>
        <w:t>группах,</w:t>
      </w:r>
      <w:r>
        <w:rPr>
          <w:spacing w:val="-12"/>
        </w:rPr>
        <w:t xml:space="preserve"> </w:t>
      </w:r>
      <w:r>
        <w:t>срок</w:t>
      </w:r>
      <w:r>
        <w:rPr>
          <w:spacing w:val="-58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изготовителей,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износа,</w:t>
      </w:r>
      <w:r>
        <w:rPr>
          <w:spacing w:val="1"/>
        </w:rPr>
        <w:t xml:space="preserve"> </w:t>
      </w:r>
      <w:r>
        <w:t>зависящего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ремонта.</w:t>
      </w:r>
    </w:p>
    <w:p w:rsidR="000D541F" w:rsidRDefault="00083B4A">
      <w:pPr>
        <w:pStyle w:val="a3"/>
        <w:spacing w:before="121"/>
        <w:ind w:right="335"/>
      </w:pP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(налогового)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капитальные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размере: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ind w:right="332" w:firstLine="708"/>
        <w:rPr>
          <w:sz w:val="24"/>
        </w:rPr>
      </w:pPr>
      <w:r>
        <w:rPr>
          <w:sz w:val="24"/>
        </w:rPr>
        <w:t>не более 10 процентов (не более 30 процентов – в отношении основных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третьей-седьмой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группам)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безвозмездно);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21"/>
        <w:ind w:right="333" w:firstLine="708"/>
        <w:rPr>
          <w:sz w:val="24"/>
        </w:rPr>
      </w:pPr>
      <w:r>
        <w:rPr>
          <w:sz w:val="24"/>
        </w:rPr>
        <w:t>не более 10 процентов (не более 30 процентов – в отношении основных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 к третьей-седьмой амортизационным группам) расходов, которые понесены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перевооружения, частичной ликвидации основных средств и суммы которых определяются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статьей 257 НК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D541F" w:rsidRDefault="00083B4A">
      <w:pPr>
        <w:pStyle w:val="a3"/>
        <w:ind w:right="338"/>
      </w:pP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(понижающие)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амортизации.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ind w:hanging="853"/>
        <w:rPr>
          <w:sz w:val="24"/>
        </w:rPr>
      </w:pPr>
      <w:bookmarkStart w:id="12" w:name="_bookmark11"/>
      <w:bookmarkEnd w:id="12"/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0D541F" w:rsidRDefault="00083B4A">
      <w:pPr>
        <w:pStyle w:val="a3"/>
        <w:ind w:right="331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(учтенных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КВФО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приносящей доход деятельности), в том числе по основным средствам, арендованным для</w:t>
      </w:r>
      <w:r>
        <w:rPr>
          <w:spacing w:val="1"/>
        </w:rPr>
        <w:t xml:space="preserve"> </w:t>
      </w:r>
      <w:r>
        <w:t>осуществления приносящей доход деятельности (если условиями договора не предусмотрено</w:t>
      </w:r>
      <w:r>
        <w:rPr>
          <w:spacing w:val="-57"/>
        </w:rPr>
        <w:t xml:space="preserve"> </w:t>
      </w:r>
      <w:r>
        <w:t>возмещение расходов на ремонт от арендодателя), произведенные Учреждением в рамках</w:t>
      </w:r>
      <w:r>
        <w:rPr>
          <w:spacing w:val="1"/>
        </w:rPr>
        <w:t xml:space="preserve"> </w:t>
      </w:r>
      <w:r>
        <w:t>приносящей</w:t>
      </w:r>
      <w:r>
        <w:rPr>
          <w:spacing w:val="-4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прочих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фактических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 признаются 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налогообложения: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ind w:right="33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(налоговом)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(неунифицированная форма).</w:t>
      </w:r>
    </w:p>
    <w:p w:rsidR="000D541F" w:rsidRDefault="00083B4A">
      <w:pPr>
        <w:pStyle w:val="a3"/>
        <w:spacing w:before="119"/>
        <w:ind w:right="337"/>
      </w:pPr>
      <w:r>
        <w:t>Расходы на ремонт основных средств, учтенных по КВФО 4, признаются для целей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 одновременном</w:t>
      </w:r>
      <w:r>
        <w:rPr>
          <w:spacing w:val="-2"/>
        </w:rPr>
        <w:t xml:space="preserve"> </w:t>
      </w:r>
      <w:r>
        <w:t>соблюдении следующих</w:t>
      </w:r>
      <w:r>
        <w:rPr>
          <w:spacing w:val="-4"/>
        </w:rPr>
        <w:t xml:space="preserve"> </w:t>
      </w:r>
      <w:r>
        <w:t>условий: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ind w:right="335" w:firstLine="708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приносящей доход деятельности;</w:t>
      </w:r>
    </w:p>
    <w:p w:rsidR="000D541F" w:rsidRDefault="00083B4A">
      <w:pPr>
        <w:pStyle w:val="a4"/>
        <w:numPr>
          <w:ilvl w:val="0"/>
          <w:numId w:val="20"/>
        </w:numPr>
        <w:tabs>
          <w:tab w:val="left" w:pos="1107"/>
        </w:tabs>
        <w:spacing w:before="119"/>
        <w:ind w:right="336" w:firstLine="708"/>
        <w:rPr>
          <w:sz w:val="24"/>
        </w:rPr>
      </w:pPr>
      <w:r>
        <w:rPr>
          <w:sz w:val="24"/>
        </w:rPr>
        <w:t>основные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приносящей доход деятельности.</w:t>
      </w:r>
    </w:p>
    <w:p w:rsidR="000D541F" w:rsidRDefault="00083B4A">
      <w:pPr>
        <w:pStyle w:val="1"/>
        <w:numPr>
          <w:ilvl w:val="2"/>
          <w:numId w:val="26"/>
        </w:numPr>
        <w:tabs>
          <w:tab w:val="left" w:pos="966"/>
        </w:tabs>
        <w:spacing w:before="119"/>
        <w:ind w:left="965" w:hanging="853"/>
      </w:pPr>
      <w:bookmarkStart w:id="13" w:name="_bookmark12"/>
      <w:bookmarkEnd w:id="13"/>
      <w:r>
        <w:t>Материальные</w:t>
      </w:r>
      <w:r>
        <w:rPr>
          <w:spacing w:val="-3"/>
        </w:rPr>
        <w:t xml:space="preserve"> </w:t>
      </w:r>
      <w:r>
        <w:t>запасы</w:t>
      </w:r>
    </w:p>
    <w:p w:rsidR="000D541F" w:rsidRDefault="00083B4A">
      <w:pPr>
        <w:pStyle w:val="a3"/>
        <w:ind w:right="329"/>
      </w:pPr>
      <w:r>
        <w:t>К</w:t>
      </w:r>
      <w:r>
        <w:rPr>
          <w:spacing w:val="1"/>
        </w:rPr>
        <w:t xml:space="preserve"> </w:t>
      </w:r>
      <w:r>
        <w:t>материально-производственным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амортизируемым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100 000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включительно),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связанной с оказанием услуг, выполнением работ в рамках приносящей 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подлежащей налогообложению налогом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прибыль:</w:t>
      </w:r>
    </w:p>
    <w:p w:rsidR="000D541F" w:rsidRDefault="00083B4A">
      <w:pPr>
        <w:pStyle w:val="a4"/>
        <w:numPr>
          <w:ilvl w:val="0"/>
          <w:numId w:val="18"/>
        </w:numPr>
        <w:tabs>
          <w:tab w:val="left" w:pos="1107"/>
        </w:tabs>
        <w:ind w:right="329" w:firstLine="708"/>
        <w:rPr>
          <w:sz w:val="24"/>
        </w:rPr>
      </w:pPr>
      <w:r>
        <w:rPr>
          <w:sz w:val="24"/>
        </w:rPr>
        <w:t>приобретенные за счет средств от приносящей доход деятельности (полученные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2"/>
          <w:sz w:val="24"/>
        </w:rPr>
        <w:t xml:space="preserve"> </w:t>
      </w:r>
      <w:r>
        <w:rPr>
          <w:sz w:val="24"/>
        </w:rPr>
        <w:t>пожертвования, дарения);</w:t>
      </w:r>
    </w:p>
    <w:p w:rsidR="000D541F" w:rsidRDefault="000D541F">
      <w:pPr>
        <w:jc w:val="both"/>
        <w:rPr>
          <w:sz w:val="24"/>
        </w:r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4"/>
        <w:numPr>
          <w:ilvl w:val="0"/>
          <w:numId w:val="18"/>
        </w:numPr>
        <w:tabs>
          <w:tab w:val="left" w:pos="1107"/>
        </w:tabs>
        <w:spacing w:before="73"/>
        <w:ind w:left="1106"/>
        <w:rPr>
          <w:sz w:val="24"/>
        </w:rPr>
      </w:pPr>
      <w:r>
        <w:rPr>
          <w:sz w:val="24"/>
        </w:rPr>
        <w:lastRenderedPageBreak/>
        <w:t>выявленные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инвентаризации;</w:t>
      </w:r>
    </w:p>
    <w:p w:rsidR="000D541F" w:rsidRDefault="00083B4A">
      <w:pPr>
        <w:pStyle w:val="a4"/>
        <w:numPr>
          <w:ilvl w:val="0"/>
          <w:numId w:val="18"/>
        </w:numPr>
        <w:tabs>
          <w:tab w:val="left" w:pos="1107"/>
        </w:tabs>
        <w:spacing w:before="119"/>
        <w:ind w:right="335" w:firstLine="708"/>
        <w:rPr>
          <w:sz w:val="24"/>
        </w:rPr>
      </w:pPr>
      <w:r>
        <w:rPr>
          <w:sz w:val="24"/>
        </w:rPr>
        <w:t>полученные при демонтаже или разборке выводимых из эксплуатации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перевооружении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средств.</w:t>
      </w:r>
    </w:p>
    <w:p w:rsidR="000D541F" w:rsidRDefault="00083B4A">
      <w:pPr>
        <w:pStyle w:val="a3"/>
        <w:spacing w:before="119"/>
        <w:ind w:right="328"/>
      </w:pPr>
      <w:r>
        <w:t>Стоимость</w:t>
      </w:r>
      <w:r>
        <w:rPr>
          <w:spacing w:val="-6"/>
        </w:rPr>
        <w:t xml:space="preserve"> </w:t>
      </w:r>
      <w:r>
        <w:t>материально-производственных</w:t>
      </w:r>
      <w:r>
        <w:rPr>
          <w:spacing w:val="-11"/>
        </w:rPr>
        <w:t xml:space="preserve"> </w:t>
      </w:r>
      <w:r>
        <w:t>запасов</w:t>
      </w:r>
      <w:r>
        <w:rPr>
          <w:spacing w:val="-9"/>
        </w:rPr>
        <w:t xml:space="preserve"> </w:t>
      </w:r>
      <w:r>
        <w:t>включается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материальных</w:t>
      </w:r>
      <w:r>
        <w:rPr>
          <w:spacing w:val="-57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сумме</w:t>
      </w:r>
      <w:r>
        <w:rPr>
          <w:spacing w:val="-1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0D541F" w:rsidRDefault="00083B4A">
      <w:pPr>
        <w:pStyle w:val="a3"/>
        <w:ind w:right="335"/>
      </w:pPr>
      <w:r>
        <w:t>Стоимость</w:t>
      </w:r>
      <w:r>
        <w:rPr>
          <w:spacing w:val="1"/>
        </w:rPr>
        <w:t xml:space="preserve"> </w:t>
      </w:r>
      <w:r>
        <w:t>материально-производственных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материальные расходы, определяются исходя из цен приобретения (без учета НДС и акцизов,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НК</w:t>
      </w:r>
      <w:r>
        <w:rPr>
          <w:spacing w:val="-1"/>
        </w:rPr>
        <w:t xml:space="preserve"> </w:t>
      </w:r>
      <w:r>
        <w:t>РФ).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включаются:</w:t>
      </w:r>
    </w:p>
    <w:p w:rsidR="000D541F" w:rsidRDefault="00570B7B">
      <w:pPr>
        <w:pStyle w:val="a4"/>
        <w:numPr>
          <w:ilvl w:val="0"/>
          <w:numId w:val="18"/>
        </w:numPr>
        <w:tabs>
          <w:tab w:val="left" w:pos="1107"/>
        </w:tabs>
        <w:spacing w:before="122"/>
        <w:ind w:left="1106"/>
        <w:rPr>
          <w:sz w:val="24"/>
        </w:rPr>
      </w:pPr>
      <w:hyperlink r:id="rId13">
        <w:r w:rsidR="00083B4A">
          <w:rPr>
            <w:sz w:val="24"/>
          </w:rPr>
          <w:t>расходы на</w:t>
        </w:r>
        <w:r w:rsidR="00083B4A">
          <w:rPr>
            <w:spacing w:val="-1"/>
            <w:sz w:val="24"/>
          </w:rPr>
          <w:t xml:space="preserve"> </w:t>
        </w:r>
        <w:r w:rsidR="00083B4A">
          <w:rPr>
            <w:sz w:val="24"/>
          </w:rPr>
          <w:t>транспортировку</w:t>
        </w:r>
      </w:hyperlink>
      <w:r w:rsidR="00083B4A">
        <w:rPr>
          <w:sz w:val="24"/>
        </w:rPr>
        <w:t>;</w:t>
      </w:r>
    </w:p>
    <w:p w:rsidR="000D541F" w:rsidRDefault="00083B4A">
      <w:pPr>
        <w:pStyle w:val="a4"/>
        <w:numPr>
          <w:ilvl w:val="0"/>
          <w:numId w:val="18"/>
        </w:numPr>
        <w:tabs>
          <w:tab w:val="left" w:pos="1107"/>
        </w:tabs>
        <w:spacing w:line="336" w:lineRule="auto"/>
        <w:ind w:left="821" w:right="363" w:firstLine="0"/>
        <w:rPr>
          <w:sz w:val="24"/>
        </w:rPr>
      </w:pPr>
      <w:r>
        <w:rPr>
          <w:sz w:val="24"/>
        </w:rPr>
        <w:t>иные затраты, связанные с приобретением материально-производственных запасов.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-материально-производственных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которые:</w:t>
      </w:r>
    </w:p>
    <w:p w:rsidR="000D541F" w:rsidRDefault="00083B4A">
      <w:pPr>
        <w:pStyle w:val="a4"/>
        <w:numPr>
          <w:ilvl w:val="0"/>
          <w:numId w:val="18"/>
        </w:numPr>
        <w:tabs>
          <w:tab w:val="left" w:pos="1107"/>
        </w:tabs>
        <w:spacing w:before="8"/>
        <w:ind w:right="336" w:firstLine="708"/>
        <w:rPr>
          <w:sz w:val="24"/>
        </w:rPr>
      </w:pPr>
      <w:r>
        <w:rPr>
          <w:sz w:val="24"/>
        </w:rPr>
        <w:t>получены безвозмездно (за исключением полученных в рамках централизованных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от органов власти и государственных учреждений);</w:t>
      </w:r>
    </w:p>
    <w:p w:rsidR="000D541F" w:rsidRDefault="00083B4A">
      <w:pPr>
        <w:pStyle w:val="a4"/>
        <w:numPr>
          <w:ilvl w:val="0"/>
          <w:numId w:val="18"/>
        </w:numPr>
        <w:tabs>
          <w:tab w:val="left" w:pos="1107"/>
        </w:tabs>
        <w:spacing w:before="121"/>
        <w:ind w:left="1106"/>
        <w:rPr>
          <w:sz w:val="24"/>
        </w:rPr>
      </w:pPr>
      <w:r>
        <w:rPr>
          <w:sz w:val="24"/>
        </w:rPr>
        <w:t>выявлены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инвентаризации;</w:t>
      </w:r>
    </w:p>
    <w:p w:rsidR="000D541F" w:rsidRDefault="00083B4A">
      <w:pPr>
        <w:pStyle w:val="a4"/>
        <w:numPr>
          <w:ilvl w:val="0"/>
          <w:numId w:val="18"/>
        </w:numPr>
        <w:tabs>
          <w:tab w:val="left" w:pos="1107"/>
        </w:tabs>
        <w:spacing w:before="117"/>
        <w:ind w:right="336" w:firstLine="708"/>
        <w:rPr>
          <w:sz w:val="24"/>
        </w:rPr>
      </w:pP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перевооружении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средств</w:t>
      </w:r>
    </w:p>
    <w:p w:rsidR="000D541F" w:rsidRDefault="00083B4A">
      <w:pPr>
        <w:pStyle w:val="a3"/>
        <w:spacing w:before="122"/>
        <w:ind w:right="329"/>
      </w:pPr>
      <w:r>
        <w:t xml:space="preserve">в налоговом учете определяется по рыночной цене с учетом положений </w:t>
      </w:r>
      <w:hyperlink r:id="rId14">
        <w:r>
          <w:t>статьи 105.3</w:t>
        </w:r>
      </w:hyperlink>
      <w:r>
        <w:rPr>
          <w:spacing w:val="1"/>
        </w:rPr>
        <w:t xml:space="preserve"> </w:t>
      </w:r>
      <w:r>
        <w:t>НК</w:t>
      </w:r>
      <w:r>
        <w:rPr>
          <w:spacing w:val="-2"/>
        </w:rPr>
        <w:t xml:space="preserve"> </w:t>
      </w:r>
      <w:r>
        <w:t>РФ.</w:t>
      </w:r>
    </w:p>
    <w:p w:rsidR="000D541F" w:rsidRDefault="00083B4A">
      <w:pPr>
        <w:pStyle w:val="a3"/>
        <w:ind w:right="33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 рыночных</w:t>
      </w:r>
      <w:r>
        <w:rPr>
          <w:spacing w:val="-1"/>
        </w:rPr>
        <w:t xml:space="preserve"> </w:t>
      </w:r>
      <w:r>
        <w:t>ценах, сформированные</w:t>
      </w:r>
      <w:r>
        <w:rPr>
          <w:spacing w:val="-2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путем:</w:t>
      </w:r>
    </w:p>
    <w:p w:rsidR="000D541F" w:rsidRDefault="00083B4A">
      <w:pPr>
        <w:pStyle w:val="a3"/>
        <w:spacing w:before="122" w:line="235" w:lineRule="auto"/>
        <w:ind w:right="328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изучения рыночных цен в открытом доступе (прикладываются скриншоты страниц</w:t>
      </w:r>
      <w:r>
        <w:rPr>
          <w:spacing w:val="-57"/>
        </w:rPr>
        <w:t xml:space="preserve"> </w:t>
      </w:r>
      <w:r>
        <w:t>(прайс-листов),</w:t>
      </w:r>
      <w:r>
        <w:rPr>
          <w:spacing w:val="-10"/>
        </w:rPr>
        <w:t xml:space="preserve"> </w:t>
      </w:r>
      <w:r>
        <w:t>ссылки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2-5</w:t>
      </w:r>
      <w:r>
        <w:rPr>
          <w:spacing w:val="-9"/>
        </w:rPr>
        <w:t xml:space="preserve"> </w:t>
      </w:r>
      <w:r>
        <w:t>предложениями</w:t>
      </w:r>
      <w:r>
        <w:rPr>
          <w:spacing w:val="-11"/>
        </w:rPr>
        <w:t xml:space="preserve"> </w:t>
      </w:r>
      <w:r>
        <w:t>поставщиков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аналогичные</w:t>
      </w:r>
      <w:r>
        <w:rPr>
          <w:spacing w:val="-57"/>
        </w:rPr>
        <w:t xml:space="preserve"> </w:t>
      </w:r>
      <w:r>
        <w:t>активы);</w:t>
      </w:r>
    </w:p>
    <w:p w:rsidR="000D541F" w:rsidRDefault="00083B4A">
      <w:pPr>
        <w:pStyle w:val="a3"/>
        <w:spacing w:before="121"/>
        <w:ind w:left="821" w:firstLine="0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19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стоимости актива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передающей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производителя;</w:t>
      </w:r>
    </w:p>
    <w:p w:rsidR="000D541F" w:rsidRDefault="00083B4A">
      <w:pPr>
        <w:pStyle w:val="a3"/>
        <w:spacing w:before="107"/>
        <w:ind w:right="332" w:firstLine="0"/>
      </w:pP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(оценщиков).</w:t>
      </w:r>
    </w:p>
    <w:p w:rsidR="000D541F" w:rsidRDefault="00083B4A">
      <w:pPr>
        <w:pStyle w:val="a3"/>
        <w:spacing w:before="121"/>
        <w:ind w:left="821" w:firstLine="0"/>
      </w:pPr>
      <w:r>
        <w:t>При</w:t>
      </w:r>
      <w:r>
        <w:rPr>
          <w:spacing w:val="-3"/>
        </w:rPr>
        <w:t xml:space="preserve"> </w:t>
      </w:r>
      <w:r>
        <w:t>выбытии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методу</w:t>
      </w:r>
      <w:r>
        <w:rPr>
          <w:spacing w:val="-2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стоимости.</w:t>
      </w:r>
    </w:p>
    <w:p w:rsidR="000D541F" w:rsidRDefault="00083B4A">
      <w:pPr>
        <w:pStyle w:val="a3"/>
        <w:ind w:right="331"/>
      </w:pPr>
      <w:r>
        <w:t>Налоговый</w:t>
      </w:r>
      <w:r>
        <w:rPr>
          <w:spacing w:val="-12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операций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приобретению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списанию</w:t>
      </w:r>
      <w:r>
        <w:rPr>
          <w:spacing w:val="-12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2.105.00.000</w:t>
      </w:r>
      <w:r>
        <w:rPr>
          <w:spacing w:val="1"/>
        </w:rPr>
        <w:t xml:space="preserve"> </w:t>
      </w:r>
      <w:r>
        <w:t>«Материальные</w:t>
      </w:r>
      <w:r>
        <w:rPr>
          <w:spacing w:val="1"/>
        </w:rPr>
        <w:t xml:space="preserve"> </w:t>
      </w:r>
      <w:r>
        <w:t>запасы»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 для целей бухгалтерского учета, а также 2.101.00.000 «Основные средства»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стоимостью до 100 000 рублей</w:t>
      </w:r>
      <w:r>
        <w:rPr>
          <w:spacing w:val="-3"/>
        </w:rPr>
        <w:t xml:space="preserve"> </w:t>
      </w:r>
      <w:r>
        <w:t>включительно.</w:t>
      </w:r>
    </w:p>
    <w:p w:rsidR="000D541F" w:rsidRDefault="00083B4A">
      <w:pPr>
        <w:pStyle w:val="1"/>
        <w:numPr>
          <w:ilvl w:val="2"/>
          <w:numId w:val="26"/>
        </w:numPr>
        <w:tabs>
          <w:tab w:val="left" w:pos="966"/>
        </w:tabs>
        <w:ind w:left="965" w:hanging="853"/>
      </w:pPr>
      <w:bookmarkStart w:id="14" w:name="_bookmark13"/>
      <w:bookmarkEnd w:id="14"/>
      <w:r>
        <w:t>Резервы</w:t>
      </w:r>
    </w:p>
    <w:p w:rsidR="000D541F" w:rsidRDefault="00083B4A">
      <w:pPr>
        <w:pStyle w:val="a3"/>
        <w:ind w:left="821" w:firstLine="0"/>
      </w:pPr>
      <w:r>
        <w:t>Учреждение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резервы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налогообложения</w:t>
      </w:r>
      <w:r>
        <w:rPr>
          <w:spacing w:val="-2"/>
        </w:rPr>
        <w:t xml:space="preserve"> </w:t>
      </w:r>
      <w:r>
        <w:t>налогом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прибыль.</w:t>
      </w:r>
    </w:p>
    <w:p w:rsidR="000D541F" w:rsidRDefault="00083B4A">
      <w:pPr>
        <w:pStyle w:val="1"/>
        <w:numPr>
          <w:ilvl w:val="2"/>
          <w:numId w:val="26"/>
        </w:numPr>
        <w:tabs>
          <w:tab w:val="left" w:pos="966"/>
        </w:tabs>
        <w:ind w:left="965" w:hanging="853"/>
      </w:pPr>
      <w:bookmarkStart w:id="15" w:name="_bookmark14"/>
      <w:bookmarkEnd w:id="15"/>
      <w:r>
        <w:t>Доходы и расходы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ind w:hanging="853"/>
        <w:rPr>
          <w:sz w:val="24"/>
        </w:rPr>
      </w:pPr>
      <w:bookmarkStart w:id="16" w:name="_bookmark15"/>
      <w:bookmarkEnd w:id="16"/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</w:p>
    <w:p w:rsidR="000D541F" w:rsidRDefault="00083B4A">
      <w:pPr>
        <w:pStyle w:val="a3"/>
        <w:ind w:right="340"/>
      </w:pPr>
      <w:r>
        <w:t>Доходы</w:t>
      </w:r>
      <w:r>
        <w:rPr>
          <w:spacing w:val="1"/>
        </w:rPr>
        <w:t xml:space="preserve"> </w:t>
      </w:r>
      <w:r>
        <w:t>(расходы)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методом</w:t>
      </w:r>
      <w:r>
        <w:rPr>
          <w:spacing w:val="-57"/>
        </w:rPr>
        <w:t xml:space="preserve"> </w:t>
      </w:r>
      <w:r>
        <w:t>начисления.</w:t>
      </w:r>
    </w:p>
    <w:p w:rsidR="000D541F" w:rsidRDefault="00083B4A">
      <w:pPr>
        <w:pStyle w:val="a3"/>
        <w:ind w:right="337"/>
      </w:pPr>
      <w:r>
        <w:t>Ведение учета доходов и расходов целевых средств, а также сумм доходов и расходов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связанной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получением</w:t>
      </w:r>
      <w:r>
        <w:rPr>
          <w:spacing w:val="-15"/>
        </w:rPr>
        <w:t xml:space="preserve"> </w:t>
      </w:r>
      <w:r>
        <w:t>доходов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реализации,</w:t>
      </w:r>
      <w:r>
        <w:rPr>
          <w:spacing w:val="-14"/>
        </w:rPr>
        <w:t xml:space="preserve"> </w:t>
      </w:r>
      <w:r>
        <w:t>внереализационных</w:t>
      </w:r>
      <w:r>
        <w:rPr>
          <w:spacing w:val="-15"/>
        </w:rPr>
        <w:t xml:space="preserve"> </w:t>
      </w:r>
      <w:r>
        <w:t>доходов</w:t>
      </w:r>
      <w:r>
        <w:rPr>
          <w:spacing w:val="-5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расходов</w:t>
      </w:r>
      <w:r>
        <w:rPr>
          <w:spacing w:val="35"/>
        </w:rPr>
        <w:t xml:space="preserve"> </w:t>
      </w:r>
      <w:r>
        <w:t>производится</w:t>
      </w:r>
      <w:r>
        <w:rPr>
          <w:spacing w:val="35"/>
        </w:rPr>
        <w:t xml:space="preserve"> </w:t>
      </w:r>
      <w:r>
        <w:t>раздельно.</w:t>
      </w:r>
      <w:r>
        <w:rPr>
          <w:spacing w:val="36"/>
        </w:rPr>
        <w:t xml:space="preserve"> </w:t>
      </w:r>
      <w:r>
        <w:t>Раздельный</w:t>
      </w:r>
      <w:r>
        <w:rPr>
          <w:spacing w:val="36"/>
        </w:rPr>
        <w:t xml:space="preserve"> </w:t>
      </w:r>
      <w:r>
        <w:t>учет</w:t>
      </w:r>
      <w:r>
        <w:rPr>
          <w:spacing w:val="36"/>
        </w:rPr>
        <w:t xml:space="preserve"> </w:t>
      </w:r>
      <w:r>
        <w:t>ведется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кода</w:t>
      </w:r>
    </w:p>
    <w:p w:rsidR="000D541F" w:rsidRDefault="000D541F">
      <w:p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3"/>
        <w:spacing w:before="71"/>
        <w:ind w:right="328" w:firstLine="0"/>
      </w:pPr>
      <w:r>
        <w:lastRenderedPageBreak/>
        <w:t>синтетического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(деятельности)»,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аналитического кода по классификационному признаку поступлений и выбытий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учетной политикой</w:t>
      </w:r>
      <w:r>
        <w:rPr>
          <w:spacing w:val="-1"/>
        </w:rPr>
        <w:t xml:space="preserve"> </w:t>
      </w:r>
      <w:r>
        <w:t>для целей</w:t>
      </w:r>
      <w:r>
        <w:rPr>
          <w:spacing w:val="-1"/>
        </w:rPr>
        <w:t xml:space="preserve"> </w:t>
      </w:r>
      <w:r>
        <w:t>бухгалтерского учета.</w:t>
      </w:r>
    </w:p>
    <w:p w:rsidR="000D541F" w:rsidRDefault="00083B4A">
      <w:pPr>
        <w:pStyle w:val="a3"/>
        <w:ind w:left="821" w:firstLine="0"/>
      </w:pPr>
      <w:r>
        <w:t>Не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налогу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прибыль:</w:t>
      </w:r>
    </w:p>
    <w:p w:rsidR="000D541F" w:rsidRDefault="00083B4A">
      <w:pPr>
        <w:pStyle w:val="a4"/>
        <w:numPr>
          <w:ilvl w:val="0"/>
          <w:numId w:val="17"/>
        </w:numPr>
        <w:tabs>
          <w:tab w:val="left" w:pos="1107"/>
        </w:tabs>
        <w:ind w:right="330" w:firstLine="708"/>
        <w:rPr>
          <w:sz w:val="24"/>
        </w:rPr>
      </w:pPr>
      <w:r>
        <w:rPr>
          <w:sz w:val="24"/>
        </w:rPr>
        <w:t>доходы,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</w:rPr>
          <w:t>подпункт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14 пункта 1 статьи 251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НК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0D541F" w:rsidRDefault="00083B4A">
      <w:pPr>
        <w:pStyle w:val="a4"/>
        <w:numPr>
          <w:ilvl w:val="1"/>
          <w:numId w:val="17"/>
        </w:numPr>
        <w:tabs>
          <w:tab w:val="left" w:pos="1390"/>
        </w:tabs>
        <w:spacing w:before="122"/>
        <w:ind w:right="332" w:firstLine="991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кредиту счета 4.401.10.131</w:t>
      </w:r>
      <w:r>
        <w:rPr>
          <w:spacing w:val="-1"/>
          <w:sz w:val="24"/>
        </w:rPr>
        <w:t xml:space="preserve"> </w:t>
      </w:r>
      <w:r>
        <w:rPr>
          <w:sz w:val="24"/>
        </w:rPr>
        <w:t>«Доходы от оказания 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(работ)»;</w:t>
      </w:r>
    </w:p>
    <w:p w:rsidR="000D541F" w:rsidRDefault="00083B4A">
      <w:pPr>
        <w:pStyle w:val="a4"/>
        <w:numPr>
          <w:ilvl w:val="1"/>
          <w:numId w:val="17"/>
        </w:numPr>
        <w:tabs>
          <w:tab w:val="left" w:pos="1390"/>
        </w:tabs>
        <w:ind w:right="337" w:firstLine="99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кредиту</w:t>
      </w:r>
      <w:r>
        <w:rPr>
          <w:spacing w:val="8"/>
          <w:sz w:val="24"/>
        </w:rPr>
        <w:t xml:space="preserve"> </w:t>
      </w:r>
      <w:r>
        <w:rPr>
          <w:sz w:val="24"/>
        </w:rPr>
        <w:t>счета</w:t>
      </w:r>
      <w:r>
        <w:rPr>
          <w:spacing w:val="7"/>
          <w:sz w:val="24"/>
        </w:rPr>
        <w:t xml:space="preserve"> </w:t>
      </w:r>
      <w:r>
        <w:rPr>
          <w:sz w:val="24"/>
        </w:rPr>
        <w:t>5.401.10.152</w:t>
      </w:r>
    </w:p>
    <w:p w:rsidR="000D541F" w:rsidRDefault="00083B4A">
      <w:pPr>
        <w:ind w:left="113" w:right="333"/>
        <w:jc w:val="both"/>
        <w:rPr>
          <w:sz w:val="24"/>
        </w:rPr>
      </w:pPr>
      <w:r>
        <w:rPr>
          <w:sz w:val="24"/>
        </w:rPr>
        <w:t>«Поступления</w:t>
      </w:r>
      <w:r>
        <w:rPr>
          <w:spacing w:val="1"/>
          <w:sz w:val="24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5.401.10.162</w:t>
      </w:r>
      <w:r>
        <w:rPr>
          <w:spacing w:val="1"/>
          <w:sz w:val="24"/>
        </w:rPr>
        <w:t xml:space="preserve"> </w:t>
      </w:r>
      <w:r>
        <w:rPr>
          <w:sz w:val="24"/>
        </w:rPr>
        <w:t>«Поступления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управления»;</w:t>
      </w:r>
    </w:p>
    <w:p w:rsidR="000D541F" w:rsidRDefault="00083B4A">
      <w:pPr>
        <w:pStyle w:val="a4"/>
        <w:numPr>
          <w:ilvl w:val="1"/>
          <w:numId w:val="17"/>
        </w:numPr>
        <w:tabs>
          <w:tab w:val="left" w:pos="1390"/>
        </w:tabs>
        <w:ind w:right="332" w:firstLine="99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(гранты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учитываемые по кредиту счета 2.401.10.152 «Поступления текущего характера бюджетным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от сектора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управления»;</w:t>
      </w:r>
    </w:p>
    <w:p w:rsidR="000D541F" w:rsidRDefault="00083B4A">
      <w:pPr>
        <w:pStyle w:val="a4"/>
        <w:numPr>
          <w:ilvl w:val="0"/>
          <w:numId w:val="17"/>
        </w:numPr>
        <w:tabs>
          <w:tab w:val="left" w:pos="1107"/>
        </w:tabs>
        <w:ind w:right="329" w:firstLine="708"/>
        <w:rPr>
          <w:sz w:val="24"/>
        </w:rPr>
      </w:pP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sz w:val="24"/>
          </w:rPr>
          <w:t>подпункт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8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пункта 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статьи 251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НК</w:t>
      </w:r>
      <w:r>
        <w:rPr>
          <w:spacing w:val="-1"/>
          <w:sz w:val="24"/>
        </w:rPr>
        <w:t xml:space="preserve"> </w:t>
      </w:r>
      <w:r w:rsidR="0012558D">
        <w:rPr>
          <w:sz w:val="24"/>
        </w:rPr>
        <w:t>РФ);</w:t>
      </w:r>
    </w:p>
    <w:p w:rsidR="0012558D" w:rsidRPr="00877EE0" w:rsidRDefault="0034357C">
      <w:pPr>
        <w:pStyle w:val="a4"/>
        <w:numPr>
          <w:ilvl w:val="0"/>
          <w:numId w:val="17"/>
        </w:numPr>
        <w:tabs>
          <w:tab w:val="left" w:pos="1107"/>
        </w:tabs>
        <w:ind w:right="329" w:firstLine="708"/>
        <w:rPr>
          <w:sz w:val="24"/>
        </w:rPr>
      </w:pPr>
      <w:r w:rsidRPr="00877EE0">
        <w:rPr>
          <w:sz w:val="24"/>
        </w:rPr>
        <w:t xml:space="preserve">доходы, полученные в рамках посреднической деятельности, которые фактически не составляют экономической выгоды учреждения, выступающего </w:t>
      </w:r>
      <w:r w:rsidR="00D158BA" w:rsidRPr="00877EE0">
        <w:rPr>
          <w:sz w:val="24"/>
        </w:rPr>
        <w:t xml:space="preserve">посредником в части </w:t>
      </w:r>
      <w:r w:rsidR="001A3502" w:rsidRPr="00877EE0">
        <w:rPr>
          <w:sz w:val="24"/>
        </w:rPr>
        <w:t xml:space="preserve">приобретения </w:t>
      </w:r>
      <w:r w:rsidR="00D158BA" w:rsidRPr="00877EE0">
        <w:rPr>
          <w:sz w:val="24"/>
        </w:rPr>
        <w:t>коммунальных услуг (холодное водоснабжение, водоотведение, горячее водоснабжение, тепловая энергия, обращение с ТКО) по поручению и за счет средств собственников и нанимателей жилых помещений</w:t>
      </w:r>
      <w:r w:rsidR="001A3502" w:rsidRPr="00877EE0">
        <w:rPr>
          <w:sz w:val="24"/>
        </w:rPr>
        <w:t xml:space="preserve"> </w:t>
      </w:r>
      <w:r w:rsidR="0059560B" w:rsidRPr="00877EE0">
        <w:rPr>
          <w:sz w:val="24"/>
        </w:rPr>
        <w:t>в отношении которых не применяется наценка относительно тарифов ресурсоснабжающих организаций</w:t>
      </w:r>
      <w:r w:rsidR="003F2EAE" w:rsidRPr="00877EE0">
        <w:rPr>
          <w:sz w:val="24"/>
        </w:rPr>
        <w:t>.</w:t>
      </w:r>
    </w:p>
    <w:p w:rsidR="000D541F" w:rsidRDefault="00083B4A">
      <w:pPr>
        <w:pStyle w:val="a3"/>
        <w:spacing w:before="119"/>
        <w:ind w:right="333"/>
      </w:pPr>
      <w:r>
        <w:t>Доходами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доход,</w:t>
      </w:r>
      <w:r>
        <w:rPr>
          <w:spacing w:val="1"/>
        </w:rPr>
        <w:t xml:space="preserve"> </w:t>
      </w:r>
      <w:r>
        <w:t>признаются</w:t>
      </w:r>
      <w:r>
        <w:rPr>
          <w:spacing w:val="-10"/>
        </w:rPr>
        <w:t xml:space="preserve"> </w:t>
      </w:r>
      <w:r>
        <w:t>доходы,</w:t>
      </w:r>
      <w:r>
        <w:rPr>
          <w:spacing w:val="-10"/>
        </w:rPr>
        <w:t xml:space="preserve"> </w:t>
      </w:r>
      <w:r>
        <w:t>получаемые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операциям</w:t>
      </w:r>
      <w:r>
        <w:rPr>
          <w:spacing w:val="-10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товаров, работ, услуг, имущественных прав и внереализационные доходы в соответствии со</w:t>
      </w:r>
      <w:r>
        <w:rPr>
          <w:spacing w:val="1"/>
        </w:rPr>
        <w:t xml:space="preserve"> </w:t>
      </w:r>
      <w:r>
        <w:t>статьями</w:t>
      </w:r>
      <w:r>
        <w:rPr>
          <w:spacing w:val="40"/>
        </w:rPr>
        <w:t xml:space="preserve"> </w:t>
      </w:r>
      <w:r>
        <w:t>249,</w:t>
      </w:r>
      <w:r>
        <w:rPr>
          <w:spacing w:val="39"/>
        </w:rPr>
        <w:t xml:space="preserve"> </w:t>
      </w:r>
      <w:r>
        <w:t>250</w:t>
      </w:r>
      <w:r>
        <w:rPr>
          <w:spacing w:val="37"/>
        </w:rPr>
        <w:t xml:space="preserve"> </w:t>
      </w:r>
      <w:r>
        <w:t>НК</w:t>
      </w:r>
      <w:r>
        <w:rPr>
          <w:spacing w:val="37"/>
        </w:rPr>
        <w:t xml:space="preserve"> </w:t>
      </w:r>
      <w:r>
        <w:t>РФ,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определяются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оборотов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счетам</w:t>
      </w:r>
      <w:r>
        <w:rPr>
          <w:spacing w:val="38"/>
        </w:rPr>
        <w:t xml:space="preserve"> </w:t>
      </w:r>
      <w:r>
        <w:t>2.205.00.000</w:t>
      </w:r>
    </w:p>
    <w:p w:rsidR="000D541F" w:rsidRDefault="00083B4A">
      <w:pPr>
        <w:pStyle w:val="a3"/>
        <w:spacing w:before="1"/>
        <w:ind w:right="334" w:firstLine="0"/>
      </w:pPr>
      <w:r>
        <w:t>«Расчеты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доходам»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2.209.00.000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ущербу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доходам»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корреспонденции со счетами учета доходов. При определении доходов из них исключаются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НДС,</w:t>
      </w:r>
      <w:r>
        <w:rPr>
          <w:spacing w:val="-1"/>
        </w:rPr>
        <w:t xml:space="preserve"> </w:t>
      </w:r>
      <w:r>
        <w:t>предъявленные</w:t>
      </w:r>
      <w:r>
        <w:rPr>
          <w:spacing w:val="-2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покупателям.</w:t>
      </w:r>
    </w:p>
    <w:p w:rsidR="000D541F" w:rsidRDefault="00083B4A">
      <w:pPr>
        <w:pStyle w:val="a4"/>
        <w:numPr>
          <w:ilvl w:val="4"/>
          <w:numId w:val="16"/>
        </w:numPr>
        <w:tabs>
          <w:tab w:val="left" w:pos="1674"/>
        </w:tabs>
        <w:ind w:hanging="995"/>
        <w:rPr>
          <w:sz w:val="24"/>
        </w:rPr>
      </w:pPr>
      <w:bookmarkStart w:id="17" w:name="_bookmark16"/>
      <w:bookmarkEnd w:id="17"/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</w:p>
    <w:p w:rsidR="000D541F" w:rsidRDefault="00083B4A">
      <w:pPr>
        <w:pStyle w:val="a3"/>
        <w:ind w:left="821" w:firstLine="0"/>
        <w:jc w:val="left"/>
      </w:pP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доходы: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right="338" w:firstLine="708"/>
        <w:jc w:val="left"/>
        <w:rPr>
          <w:sz w:val="24"/>
        </w:rPr>
      </w:pP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</w:t>
      </w:r>
      <w:r>
        <w:rPr>
          <w:spacing w:val="23"/>
          <w:sz w:val="24"/>
        </w:rPr>
        <w:t xml:space="preserve"> </w:t>
      </w:r>
      <w:r>
        <w:rPr>
          <w:sz w:val="24"/>
        </w:rPr>
        <w:t>(оказания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 домов;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22"/>
        <w:ind w:left="1106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left="1106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6"/>
        <w:ind w:right="332" w:firstLine="708"/>
        <w:jc w:val="left"/>
        <w:rPr>
          <w:sz w:val="24"/>
        </w:rPr>
      </w:pP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>лицам</w:t>
      </w:r>
      <w:r>
        <w:rPr>
          <w:spacing w:val="1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доступа,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надзора);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right="327" w:firstLine="708"/>
        <w:jc w:val="left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т.ч.</w:t>
      </w:r>
      <w:r>
        <w:rPr>
          <w:spacing w:val="-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(парковочных мест);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left="1106"/>
        <w:jc w:val="left"/>
        <w:rPr>
          <w:sz w:val="24"/>
        </w:rPr>
      </w:pP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7"/>
          <w:sz w:val="24"/>
        </w:rPr>
        <w:t xml:space="preserve"> </w:t>
      </w:r>
      <w:r>
        <w:rPr>
          <w:sz w:val="24"/>
        </w:rPr>
        <w:t>металлолома,</w:t>
      </w:r>
      <w:r>
        <w:rPr>
          <w:spacing w:val="6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аккумуляторов,</w:t>
      </w:r>
      <w:r>
        <w:rPr>
          <w:spacing w:val="5"/>
          <w:sz w:val="24"/>
        </w:rPr>
        <w:t xml:space="preserve"> </w:t>
      </w:r>
      <w:r>
        <w:rPr>
          <w:sz w:val="24"/>
        </w:rPr>
        <w:t>машинного</w:t>
      </w:r>
    </w:p>
    <w:p w:rsidR="000D541F" w:rsidRDefault="000D541F">
      <w:pPr>
        <w:rPr>
          <w:sz w:val="24"/>
        </w:r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3"/>
        <w:spacing w:before="2"/>
        <w:ind w:firstLine="0"/>
        <w:jc w:val="left"/>
      </w:pPr>
      <w:r>
        <w:rPr>
          <w:spacing w:val="-1"/>
        </w:rPr>
        <w:lastRenderedPageBreak/>
        <w:t>масла;</w:t>
      </w:r>
    </w:p>
    <w:p w:rsidR="000D541F" w:rsidRDefault="00083B4A">
      <w:pPr>
        <w:pStyle w:val="a3"/>
        <w:spacing w:before="6"/>
        <w:ind w:left="0" w:firstLine="0"/>
        <w:jc w:val="left"/>
        <w:rPr>
          <w:sz w:val="34"/>
        </w:rPr>
      </w:pPr>
      <w:r>
        <w:br w:type="column"/>
      </w:r>
    </w:p>
    <w:p w:rsidR="000D541F" w:rsidRDefault="00083B4A">
      <w:pPr>
        <w:pStyle w:val="a4"/>
        <w:numPr>
          <w:ilvl w:val="0"/>
          <w:numId w:val="21"/>
        </w:numPr>
        <w:tabs>
          <w:tab w:val="left" w:pos="299"/>
        </w:tabs>
        <w:spacing w:before="1"/>
        <w:ind w:left="298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виде</w:t>
      </w:r>
      <w:r>
        <w:rPr>
          <w:spacing w:val="102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01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02"/>
          <w:sz w:val="24"/>
        </w:rPr>
        <w:t xml:space="preserve"> </w:t>
      </w:r>
      <w:r>
        <w:rPr>
          <w:sz w:val="24"/>
        </w:rPr>
        <w:t>выпадающих</w:t>
      </w:r>
      <w:r>
        <w:rPr>
          <w:spacing w:val="103"/>
          <w:sz w:val="24"/>
        </w:rPr>
        <w:t xml:space="preserve"> </w:t>
      </w:r>
      <w:r>
        <w:rPr>
          <w:sz w:val="24"/>
        </w:rPr>
        <w:t>(недополученных)</w:t>
      </w:r>
      <w:r>
        <w:rPr>
          <w:spacing w:val="10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03"/>
          <w:sz w:val="24"/>
        </w:rPr>
        <w:t xml:space="preserve"> </w:t>
      </w:r>
      <w:r>
        <w:rPr>
          <w:sz w:val="24"/>
        </w:rPr>
        <w:t>от</w:t>
      </w:r>
    </w:p>
    <w:p w:rsidR="000D541F" w:rsidRDefault="000D541F">
      <w:pPr>
        <w:rPr>
          <w:sz w:val="24"/>
        </w:rPr>
        <w:sectPr w:rsidR="000D541F">
          <w:type w:val="continuous"/>
          <w:pgSz w:w="11910" w:h="16850"/>
          <w:pgMar w:top="1060" w:right="800" w:bottom="280" w:left="1020" w:header="720" w:footer="720" w:gutter="0"/>
          <w:cols w:num="2" w:space="720" w:equalWidth="0">
            <w:col w:w="768" w:space="40"/>
            <w:col w:w="9282"/>
          </w:cols>
        </w:sectPr>
      </w:pPr>
    </w:p>
    <w:p w:rsidR="000D541F" w:rsidRDefault="00083B4A">
      <w:pPr>
        <w:pStyle w:val="a3"/>
        <w:tabs>
          <w:tab w:val="left" w:pos="1948"/>
          <w:tab w:val="left" w:pos="3267"/>
          <w:tab w:val="left" w:pos="4034"/>
          <w:tab w:val="left" w:pos="4497"/>
          <w:tab w:val="left" w:pos="5396"/>
          <w:tab w:val="left" w:pos="6749"/>
          <w:tab w:val="left" w:pos="7092"/>
          <w:tab w:val="left" w:pos="8838"/>
          <w:tab w:val="left" w:pos="9615"/>
        </w:tabs>
        <w:spacing w:before="0"/>
        <w:ind w:right="339" w:firstLine="0"/>
        <w:jc w:val="left"/>
      </w:pPr>
      <w:r>
        <w:lastRenderedPageBreak/>
        <w:t>предоставления</w:t>
      </w:r>
      <w:r>
        <w:tab/>
        <w:t>гражданам</w:t>
      </w:r>
      <w:r>
        <w:tab/>
        <w:t>льгот</w:t>
      </w:r>
      <w:r>
        <w:tab/>
        <w:t>по</w:t>
      </w:r>
      <w:r>
        <w:tab/>
        <w:t>оплате</w:t>
      </w:r>
      <w:r>
        <w:tab/>
        <w:t>жилищных</w:t>
      </w:r>
      <w:r>
        <w:tab/>
        <w:t>и</w:t>
      </w:r>
      <w:r>
        <w:tab/>
        <w:t>коммунальных</w:t>
      </w:r>
      <w:r>
        <w:tab/>
        <w:t>услуг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гражданам</w:t>
      </w:r>
      <w:r>
        <w:rPr>
          <w:spacing w:val="-1"/>
        </w:rPr>
        <w:t xml:space="preserve"> </w:t>
      </w:r>
      <w:r>
        <w:t>субсидий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услуг;</w:t>
      </w:r>
    </w:p>
    <w:p w:rsidR="000D541F" w:rsidRDefault="00083B4A">
      <w:pPr>
        <w:pStyle w:val="a4"/>
        <w:numPr>
          <w:ilvl w:val="1"/>
          <w:numId w:val="21"/>
        </w:numPr>
        <w:tabs>
          <w:tab w:val="left" w:pos="1107"/>
        </w:tabs>
        <w:spacing w:before="118"/>
        <w:ind w:right="33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0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0D541F" w:rsidRDefault="00083B4A">
      <w:pPr>
        <w:pStyle w:val="a3"/>
        <w:ind w:right="339"/>
        <w:jc w:val="left"/>
      </w:pPr>
      <w:r>
        <w:t>Доходы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указанных</w:t>
      </w:r>
      <w:r>
        <w:rPr>
          <w:spacing w:val="32"/>
        </w:rPr>
        <w:t xml:space="preserve"> </w:t>
      </w:r>
      <w:r>
        <w:t>выше</w:t>
      </w:r>
      <w:r>
        <w:rPr>
          <w:spacing w:val="31"/>
        </w:rPr>
        <w:t xml:space="preserve"> </w:t>
      </w:r>
      <w:r>
        <w:t>материальных</w:t>
      </w:r>
      <w:r>
        <w:rPr>
          <w:spacing w:val="37"/>
        </w:rPr>
        <w:t xml:space="preserve"> </w:t>
      </w:r>
      <w:r>
        <w:t>ценностей,</w:t>
      </w:r>
      <w:r>
        <w:rPr>
          <w:spacing w:val="32"/>
        </w:rPr>
        <w:t xml:space="preserve"> </w:t>
      </w:r>
      <w:r>
        <w:t>работ,</w:t>
      </w:r>
      <w:r>
        <w:rPr>
          <w:spacing w:val="32"/>
        </w:rPr>
        <w:t xml:space="preserve"> </w:t>
      </w:r>
      <w:r>
        <w:t>услуг,</w:t>
      </w:r>
      <w:r>
        <w:rPr>
          <w:spacing w:val="-57"/>
        </w:rPr>
        <w:t xml:space="preserve"> </w:t>
      </w:r>
      <w:r>
        <w:t>имущественных</w:t>
      </w:r>
      <w:r>
        <w:rPr>
          <w:spacing w:val="15"/>
        </w:rPr>
        <w:t xml:space="preserve"> </w:t>
      </w:r>
      <w:r>
        <w:t>прав</w:t>
      </w:r>
      <w:r>
        <w:rPr>
          <w:spacing w:val="17"/>
        </w:rPr>
        <w:t xml:space="preserve"> </w:t>
      </w:r>
      <w:r>
        <w:t>(включая</w:t>
      </w:r>
      <w:r>
        <w:rPr>
          <w:spacing w:val="15"/>
        </w:rPr>
        <w:t xml:space="preserve"> </w:t>
      </w:r>
      <w:r>
        <w:t>субсидии),</w:t>
      </w:r>
      <w:r>
        <w:rPr>
          <w:spacing w:val="14"/>
        </w:rPr>
        <w:t xml:space="preserve"> </w:t>
      </w:r>
      <w:r>
        <w:t>учитываются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целей</w:t>
      </w:r>
      <w:r>
        <w:rPr>
          <w:spacing w:val="16"/>
        </w:rPr>
        <w:t xml:space="preserve"> </w:t>
      </w:r>
      <w:r>
        <w:t>налогообложения</w:t>
      </w:r>
      <w:r>
        <w:rPr>
          <w:spacing w:val="15"/>
        </w:rPr>
        <w:t xml:space="preserve"> </w:t>
      </w:r>
      <w:r>
        <w:t>по</w:t>
      </w:r>
    </w:p>
    <w:p w:rsidR="000D541F" w:rsidRDefault="00083B4A">
      <w:pPr>
        <w:pStyle w:val="a3"/>
        <w:spacing w:before="71"/>
        <w:ind w:right="331" w:firstLine="0"/>
        <w:jc w:val="left"/>
      </w:pPr>
      <w:r>
        <w:t>данным</w:t>
      </w:r>
      <w:r>
        <w:rPr>
          <w:spacing w:val="6"/>
        </w:rPr>
        <w:t xml:space="preserve"> </w:t>
      </w:r>
      <w:r>
        <w:t>бухгалтерского</w:t>
      </w:r>
      <w:r>
        <w:rPr>
          <w:spacing w:val="8"/>
        </w:rPr>
        <w:t xml:space="preserve"> </w:t>
      </w:r>
      <w:r>
        <w:t>учета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кредиту</w:t>
      </w:r>
      <w:r>
        <w:rPr>
          <w:spacing w:val="9"/>
        </w:rPr>
        <w:t xml:space="preserve"> </w:t>
      </w:r>
      <w:r>
        <w:t>счета</w:t>
      </w:r>
      <w:r>
        <w:rPr>
          <w:spacing w:val="8"/>
        </w:rPr>
        <w:t xml:space="preserve"> </w:t>
      </w:r>
      <w:r>
        <w:t>2.401.10.000</w:t>
      </w:r>
      <w:r>
        <w:rPr>
          <w:spacing w:val="7"/>
        </w:rPr>
        <w:t xml:space="preserve"> </w:t>
      </w:r>
      <w:r>
        <w:t>«Доходы</w:t>
      </w:r>
      <w:r>
        <w:rPr>
          <w:spacing w:val="5"/>
        </w:rPr>
        <w:t xml:space="preserve"> </w:t>
      </w:r>
      <w:r>
        <w:t>текущего</w:t>
      </w:r>
      <w:r>
        <w:rPr>
          <w:spacing w:val="8"/>
        </w:rPr>
        <w:t xml:space="preserve"> </w:t>
      </w:r>
      <w:r>
        <w:t>финансового</w:t>
      </w:r>
      <w:r>
        <w:rPr>
          <w:spacing w:val="-57"/>
        </w:rPr>
        <w:t xml:space="preserve"> </w:t>
      </w:r>
      <w:r>
        <w:t>года».</w:t>
      </w:r>
    </w:p>
    <w:p w:rsidR="000D541F" w:rsidRDefault="00083B4A">
      <w:pPr>
        <w:pStyle w:val="a3"/>
        <w:ind w:left="82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признания</w:t>
      </w:r>
      <w:r>
        <w:rPr>
          <w:spacing w:val="-2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</w:p>
    <w:p w:rsidR="000D541F" w:rsidRDefault="000D541F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488"/>
        <w:gridCol w:w="3036"/>
        <w:gridCol w:w="2181"/>
      </w:tblGrid>
      <w:tr w:rsidR="000D541F">
        <w:trPr>
          <w:trHeight w:val="505"/>
        </w:trPr>
        <w:tc>
          <w:tcPr>
            <w:tcW w:w="1147" w:type="dxa"/>
          </w:tcPr>
          <w:p w:rsidR="000D541F" w:rsidRDefault="00083B4A">
            <w:pPr>
              <w:pStyle w:val="TableParagraph"/>
              <w:spacing w:before="1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88" w:type="dxa"/>
          </w:tcPr>
          <w:p w:rsidR="000D541F" w:rsidRDefault="00083B4A">
            <w:pPr>
              <w:pStyle w:val="TableParagraph"/>
              <w:spacing w:before="1"/>
              <w:ind w:left="1173" w:right="1161"/>
              <w:jc w:val="center"/>
              <w:rPr>
                <w:b/>
              </w:rPr>
            </w:pPr>
            <w:r>
              <w:rPr>
                <w:b/>
              </w:rPr>
              <w:t>Вид дохода</w:t>
            </w:r>
          </w:p>
        </w:tc>
        <w:tc>
          <w:tcPr>
            <w:tcW w:w="3036" w:type="dxa"/>
          </w:tcPr>
          <w:p w:rsidR="000D541F" w:rsidRDefault="00083B4A">
            <w:pPr>
              <w:pStyle w:val="TableParagraph"/>
              <w:spacing w:line="252" w:lineRule="exact"/>
              <w:ind w:left="321" w:right="285" w:hanging="8"/>
              <w:rPr>
                <w:b/>
              </w:rPr>
            </w:pPr>
            <w:r>
              <w:rPr>
                <w:b/>
              </w:rPr>
              <w:t>Порядок признания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целей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налогообложения</w:t>
            </w:r>
          </w:p>
        </w:tc>
        <w:tc>
          <w:tcPr>
            <w:tcW w:w="2181" w:type="dxa"/>
          </w:tcPr>
          <w:p w:rsidR="000D541F" w:rsidRDefault="00083B4A">
            <w:pPr>
              <w:pStyle w:val="TableParagraph"/>
              <w:spacing w:line="252" w:lineRule="exact"/>
              <w:ind w:left="267" w:right="167" w:hanging="65"/>
              <w:rPr>
                <w:b/>
              </w:rPr>
            </w:pPr>
            <w:r>
              <w:rPr>
                <w:b/>
              </w:rPr>
              <w:t>Дата признания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налоговом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учете</w:t>
            </w:r>
          </w:p>
        </w:tc>
      </w:tr>
      <w:tr w:rsidR="000D541F">
        <w:trPr>
          <w:trHeight w:val="1266"/>
        </w:trPr>
        <w:tc>
          <w:tcPr>
            <w:tcW w:w="1147" w:type="dxa"/>
          </w:tcPr>
          <w:p w:rsidR="000D541F" w:rsidRDefault="00083B4A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3488" w:type="dxa"/>
          </w:tcPr>
          <w:p w:rsidR="000D541F" w:rsidRDefault="00083B4A">
            <w:pPr>
              <w:pStyle w:val="TableParagraph"/>
              <w:spacing w:before="1"/>
              <w:ind w:left="107" w:right="95"/>
              <w:jc w:val="both"/>
            </w:pP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(оказания</w:t>
            </w:r>
            <w:r>
              <w:rPr>
                <w:spacing w:val="1"/>
              </w:rPr>
              <w:t xml:space="preserve"> </w:t>
            </w:r>
            <w:r>
              <w:t>услуг),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 и ремонтом общего</w:t>
            </w:r>
            <w:r>
              <w:rPr>
                <w:spacing w:val="1"/>
              </w:rPr>
              <w:t xml:space="preserve"> </w:t>
            </w:r>
            <w:r>
              <w:t>имущества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многоквартирных</w:t>
            </w:r>
          </w:p>
          <w:p w:rsidR="000D541F" w:rsidRDefault="00083B4A">
            <w:pPr>
              <w:pStyle w:val="TableParagraph"/>
              <w:spacing w:line="234" w:lineRule="exact"/>
              <w:ind w:left="107"/>
            </w:pPr>
            <w:r>
              <w:t>домах</w:t>
            </w:r>
          </w:p>
        </w:tc>
        <w:tc>
          <w:tcPr>
            <w:tcW w:w="3036" w:type="dxa"/>
          </w:tcPr>
          <w:p w:rsidR="000D541F" w:rsidRDefault="00083B4A">
            <w:pPr>
              <w:pStyle w:val="TableParagraph"/>
              <w:tabs>
                <w:tab w:val="left" w:pos="1885"/>
                <w:tab w:val="left" w:pos="2280"/>
              </w:tabs>
              <w:spacing w:before="1"/>
              <w:ind w:right="92"/>
              <w:jc w:val="both"/>
            </w:pPr>
            <w:r>
              <w:t>Величина</w:t>
            </w:r>
            <w:r>
              <w:tab/>
            </w:r>
            <w:r>
              <w:tab/>
            </w:r>
            <w:r>
              <w:rPr>
                <w:spacing w:val="-1"/>
              </w:rPr>
              <w:t>дохода</w:t>
            </w:r>
            <w:r>
              <w:rPr>
                <w:spacing w:val="-53"/>
              </w:rPr>
              <w:t xml:space="preserve"> </w:t>
            </w:r>
            <w:r>
              <w:t>определяется</w:t>
            </w:r>
            <w:r>
              <w:rPr>
                <w:spacing w:val="1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фактически</w:t>
            </w:r>
            <w:r>
              <w:tab/>
              <w:t>оказанного</w:t>
            </w:r>
            <w:r>
              <w:rPr>
                <w:spacing w:val="-53"/>
              </w:rPr>
              <w:t xml:space="preserve"> </w:t>
            </w:r>
            <w:r>
              <w:t>объема</w:t>
            </w:r>
            <w:r>
              <w:rPr>
                <w:spacing w:val="14"/>
              </w:rPr>
              <w:t xml:space="preserve"> </w:t>
            </w:r>
            <w:r>
              <w:t>работ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отчетный</w:t>
            </w:r>
          </w:p>
          <w:p w:rsidR="000D541F" w:rsidRDefault="00083B4A">
            <w:pPr>
              <w:pStyle w:val="TableParagraph"/>
              <w:spacing w:line="234" w:lineRule="exact"/>
            </w:pPr>
            <w:r>
              <w:t>месяц</w:t>
            </w:r>
          </w:p>
        </w:tc>
        <w:tc>
          <w:tcPr>
            <w:tcW w:w="2181" w:type="dxa"/>
          </w:tcPr>
          <w:p w:rsidR="000D541F" w:rsidRDefault="00083B4A">
            <w:pPr>
              <w:pStyle w:val="TableParagraph"/>
              <w:tabs>
                <w:tab w:val="left" w:pos="1533"/>
              </w:tabs>
              <w:spacing w:before="1"/>
              <w:ind w:left="111" w:right="91"/>
            </w:pPr>
            <w:r>
              <w:t>последнее</w:t>
            </w:r>
            <w:r>
              <w:tab/>
            </w:r>
            <w:r>
              <w:rPr>
                <w:spacing w:val="-2"/>
              </w:rPr>
              <w:t>число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</w:tr>
      <w:tr w:rsidR="000D541F">
        <w:trPr>
          <w:trHeight w:val="2023"/>
        </w:trPr>
        <w:tc>
          <w:tcPr>
            <w:tcW w:w="1147" w:type="dxa"/>
          </w:tcPr>
          <w:p w:rsidR="000D541F" w:rsidRDefault="00083B4A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3488" w:type="dxa"/>
          </w:tcPr>
          <w:p w:rsidR="000D541F" w:rsidRDefault="00083B4A" w:rsidP="00EF287F">
            <w:pPr>
              <w:pStyle w:val="TableParagraph"/>
              <w:tabs>
                <w:tab w:val="left" w:pos="1593"/>
                <w:tab w:val="left" w:pos="2543"/>
              </w:tabs>
              <w:ind w:left="107" w:right="94"/>
              <w:jc w:val="both"/>
            </w:pPr>
            <w:r>
              <w:t>Доходы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оказания</w:t>
            </w:r>
            <w:r>
              <w:rPr>
                <w:spacing w:val="-53"/>
              </w:rPr>
              <w:t xml:space="preserve"> </w:t>
            </w:r>
            <w:r>
              <w:t>коммунальных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EF287F">
              <w:t>в отношении собственником и нанимателей нежилых помещений)</w:t>
            </w:r>
          </w:p>
        </w:tc>
        <w:tc>
          <w:tcPr>
            <w:tcW w:w="3036" w:type="dxa"/>
          </w:tcPr>
          <w:p w:rsidR="000D541F" w:rsidRDefault="00083B4A">
            <w:pPr>
              <w:pStyle w:val="TableParagraph"/>
              <w:tabs>
                <w:tab w:val="left" w:pos="2163"/>
              </w:tabs>
              <w:ind w:right="92"/>
              <w:jc w:val="both"/>
            </w:pPr>
            <w:r>
              <w:t>Величина</w:t>
            </w:r>
            <w:r>
              <w:tab/>
            </w:r>
            <w:r>
              <w:rPr>
                <w:spacing w:val="-1"/>
              </w:rPr>
              <w:t>доходов</w:t>
            </w:r>
            <w:r>
              <w:rPr>
                <w:spacing w:val="-53"/>
              </w:rPr>
              <w:t xml:space="preserve"> </w:t>
            </w:r>
            <w:r>
              <w:t>определяется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размере</w:t>
            </w:r>
            <w:r>
              <w:rPr>
                <w:spacing w:val="1"/>
              </w:rPr>
              <w:t xml:space="preserve"> </w:t>
            </w:r>
            <w:r>
              <w:t>потребленной и начисленной</w:t>
            </w:r>
            <w:r>
              <w:rPr>
                <w:spacing w:val="1"/>
              </w:rPr>
              <w:t xml:space="preserve"> </w:t>
            </w:r>
            <w:r>
              <w:t>потребителям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коммунальные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месяц</w:t>
            </w:r>
            <w:r>
              <w:rPr>
                <w:spacing w:val="1"/>
              </w:rPr>
              <w:t xml:space="preserve"> </w:t>
            </w:r>
            <w:r>
              <w:t>отчетного</w:t>
            </w:r>
            <w:r>
              <w:rPr>
                <w:spacing w:val="-52"/>
              </w:rPr>
              <w:t xml:space="preserve"> </w:t>
            </w:r>
            <w:r>
              <w:t>(налогового</w:t>
            </w:r>
            <w:r>
              <w:rPr>
                <w:spacing w:val="-1"/>
              </w:rPr>
              <w:t xml:space="preserve"> </w:t>
            </w:r>
            <w:r>
              <w:t>периода)</w:t>
            </w:r>
          </w:p>
        </w:tc>
        <w:tc>
          <w:tcPr>
            <w:tcW w:w="2181" w:type="dxa"/>
          </w:tcPr>
          <w:p w:rsidR="000D541F" w:rsidRDefault="00083B4A">
            <w:pPr>
              <w:pStyle w:val="TableParagraph"/>
              <w:ind w:left="111" w:right="89"/>
              <w:jc w:val="both"/>
            </w:pPr>
            <w:r>
              <w:t>последнее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</w:p>
        </w:tc>
      </w:tr>
      <w:tr w:rsidR="000D541F">
        <w:trPr>
          <w:trHeight w:val="757"/>
        </w:trPr>
        <w:tc>
          <w:tcPr>
            <w:tcW w:w="1147" w:type="dxa"/>
          </w:tcPr>
          <w:p w:rsidR="000D541F" w:rsidRDefault="00083B4A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3488" w:type="dxa"/>
          </w:tcPr>
          <w:p w:rsidR="000D541F" w:rsidRDefault="00083B4A">
            <w:pPr>
              <w:pStyle w:val="TableParagraph"/>
              <w:tabs>
                <w:tab w:val="left" w:pos="1120"/>
                <w:tab w:val="left" w:pos="1597"/>
                <w:tab w:val="left" w:pos="2702"/>
              </w:tabs>
              <w:ind w:left="107" w:right="95"/>
            </w:pPr>
            <w:r>
              <w:t>Доходы</w:t>
            </w:r>
            <w:r>
              <w:tab/>
              <w:t>от</w:t>
            </w:r>
            <w:r>
              <w:tab/>
              <w:t>оказания</w:t>
            </w:r>
            <w:r>
              <w:tab/>
            </w:r>
            <w:r>
              <w:rPr>
                <w:spacing w:val="-1"/>
              </w:rPr>
              <w:t>прочих</w:t>
            </w:r>
            <w:r>
              <w:rPr>
                <w:spacing w:val="-52"/>
              </w:rPr>
              <w:t xml:space="preserve"> </w:t>
            </w:r>
            <w:r>
              <w:t>платных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3036" w:type="dxa"/>
          </w:tcPr>
          <w:p w:rsidR="000D541F" w:rsidRDefault="00083B4A">
            <w:pPr>
              <w:pStyle w:val="TableParagraph"/>
              <w:tabs>
                <w:tab w:val="left" w:pos="2163"/>
              </w:tabs>
              <w:spacing w:line="251" w:lineRule="exact"/>
            </w:pPr>
            <w:r>
              <w:t>Величина</w:t>
            </w:r>
            <w:r>
              <w:tab/>
              <w:t>доходов</w:t>
            </w:r>
          </w:p>
          <w:p w:rsidR="000D541F" w:rsidRDefault="00083B4A">
            <w:pPr>
              <w:pStyle w:val="TableParagraph"/>
              <w:tabs>
                <w:tab w:val="left" w:pos="1756"/>
                <w:tab w:val="left" w:pos="2259"/>
              </w:tabs>
              <w:spacing w:line="252" w:lineRule="exact"/>
              <w:ind w:right="93"/>
            </w:pPr>
            <w:r>
              <w:t>определяется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объеме</w:t>
            </w:r>
            <w:r>
              <w:rPr>
                <w:spacing w:val="-52"/>
              </w:rPr>
              <w:t xml:space="preserve"> </w:t>
            </w:r>
            <w:r>
              <w:t>фактически</w:t>
            </w:r>
            <w:r>
              <w:rPr>
                <w:spacing w:val="-2"/>
              </w:rPr>
              <w:t xml:space="preserve"> </w:t>
            </w:r>
            <w:r>
              <w:t>оказанных услуг</w:t>
            </w:r>
          </w:p>
        </w:tc>
        <w:tc>
          <w:tcPr>
            <w:tcW w:w="2181" w:type="dxa"/>
          </w:tcPr>
          <w:p w:rsidR="000D541F" w:rsidRDefault="00083B4A">
            <w:pPr>
              <w:pStyle w:val="TableParagraph"/>
              <w:tabs>
                <w:tab w:val="left" w:pos="794"/>
              </w:tabs>
              <w:spacing w:line="251" w:lineRule="exact"/>
              <w:ind w:left="111"/>
            </w:pPr>
            <w:r>
              <w:t>дата</w:t>
            </w:r>
            <w:r>
              <w:tab/>
              <w:t>фактического</w:t>
            </w:r>
          </w:p>
          <w:p w:rsidR="000D541F" w:rsidRDefault="00083B4A">
            <w:pPr>
              <w:pStyle w:val="TableParagraph"/>
              <w:tabs>
                <w:tab w:val="left" w:pos="1560"/>
              </w:tabs>
              <w:spacing w:line="252" w:lineRule="exact"/>
              <w:ind w:left="111" w:right="90"/>
            </w:pPr>
            <w:r>
              <w:t>оказания</w:t>
            </w:r>
            <w:r>
              <w:tab/>
            </w:r>
            <w:r>
              <w:rPr>
                <w:spacing w:val="-1"/>
              </w:rPr>
              <w:t>услуг</w:t>
            </w:r>
            <w:r>
              <w:rPr>
                <w:spacing w:val="-52"/>
              </w:rPr>
              <w:t xml:space="preserve"> </w:t>
            </w:r>
            <w:r>
              <w:t>(подписания</w:t>
            </w:r>
            <w:r>
              <w:rPr>
                <w:spacing w:val="-4"/>
              </w:rPr>
              <w:t xml:space="preserve"> </w:t>
            </w:r>
            <w:r>
              <w:t>акта)</w:t>
            </w:r>
          </w:p>
        </w:tc>
      </w:tr>
      <w:tr w:rsidR="0059560B" w:rsidTr="000973A8">
        <w:trPr>
          <w:trHeight w:val="2247"/>
        </w:trPr>
        <w:tc>
          <w:tcPr>
            <w:tcW w:w="1147" w:type="dxa"/>
          </w:tcPr>
          <w:p w:rsidR="0059560B" w:rsidRDefault="0059560B" w:rsidP="0059560B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3488" w:type="dxa"/>
          </w:tcPr>
          <w:p w:rsidR="0059560B" w:rsidRDefault="0059560B" w:rsidP="0059560B">
            <w:pPr>
              <w:pStyle w:val="TableParagraph"/>
              <w:spacing w:before="1"/>
              <w:ind w:left="107" w:right="95"/>
              <w:jc w:val="both"/>
            </w:pP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платных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капитальному</w:t>
            </w:r>
            <w:r>
              <w:rPr>
                <w:spacing w:val="1"/>
              </w:rPr>
              <w:t xml:space="preserve"> </w:t>
            </w:r>
            <w:r>
              <w:t>ремонту</w:t>
            </w:r>
            <w:r>
              <w:rPr>
                <w:spacing w:val="1"/>
              </w:rPr>
              <w:t xml:space="preserve"> </w:t>
            </w:r>
            <w:r>
              <w:t>жилых</w:t>
            </w:r>
            <w:r>
              <w:rPr>
                <w:spacing w:val="-3"/>
              </w:rPr>
              <w:t xml:space="preserve"> </w:t>
            </w:r>
            <w:r>
              <w:t>домов</w:t>
            </w:r>
          </w:p>
        </w:tc>
        <w:tc>
          <w:tcPr>
            <w:tcW w:w="3036" w:type="dxa"/>
          </w:tcPr>
          <w:p w:rsidR="0059560B" w:rsidRDefault="0059560B" w:rsidP="0059560B">
            <w:pPr>
              <w:pStyle w:val="TableParagraph"/>
              <w:tabs>
                <w:tab w:val="left" w:pos="1992"/>
              </w:tabs>
              <w:spacing w:before="1"/>
              <w:ind w:right="93"/>
              <w:jc w:val="both"/>
            </w:pPr>
            <w:r>
              <w:t>Датой</w:t>
            </w:r>
            <w:r>
              <w:rPr>
                <w:spacing w:val="1"/>
              </w:rPr>
              <w:t xml:space="preserve"> </w:t>
            </w:r>
            <w:r>
              <w:t>признания</w:t>
            </w:r>
            <w:r>
              <w:rPr>
                <w:spacing w:val="1"/>
              </w:rPr>
              <w:t xml:space="preserve"> </w:t>
            </w:r>
            <w:r>
              <w:t>дохода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длительным</w:t>
            </w:r>
            <w:r>
              <w:rPr>
                <w:spacing w:val="-52"/>
              </w:rPr>
              <w:t xml:space="preserve"> </w:t>
            </w:r>
            <w:r>
              <w:t>производственным</w:t>
            </w:r>
            <w:r>
              <w:rPr>
                <w:spacing w:val="1"/>
              </w:rPr>
              <w:t xml:space="preserve"> </w:t>
            </w:r>
            <w:r>
              <w:t>циклом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последнее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  <w:r>
              <w:tab/>
            </w:r>
            <w:r>
              <w:rPr>
                <w:spacing w:val="-1"/>
              </w:rPr>
              <w:t>отчетного</w:t>
            </w:r>
            <w:r>
              <w:rPr>
                <w:spacing w:val="-53"/>
              </w:rPr>
              <w:t xml:space="preserve"> </w:t>
            </w:r>
            <w:r>
              <w:t>(налогового)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следующих</w:t>
            </w:r>
            <w:r>
              <w:rPr>
                <w:spacing w:val="-3"/>
              </w:rPr>
              <w:t xml:space="preserve"> </w:t>
            </w:r>
            <w:r>
              <w:t>случаях:</w:t>
            </w:r>
          </w:p>
          <w:p w:rsidR="0059560B" w:rsidRDefault="0059560B" w:rsidP="0059560B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  <w:tab w:val="left" w:pos="2014"/>
              </w:tabs>
              <w:spacing w:before="119"/>
              <w:ind w:right="93" w:firstLine="0"/>
              <w:jc w:val="both"/>
            </w:pPr>
            <w:r>
              <w:t>доход</w:t>
            </w:r>
            <w:r>
              <w:rPr>
                <w:spacing w:val="1"/>
              </w:rPr>
              <w:t xml:space="preserve"> </w:t>
            </w:r>
            <w:r>
              <w:t>относится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нескольким</w:t>
            </w:r>
            <w:r>
              <w:tab/>
            </w:r>
            <w:r>
              <w:rPr>
                <w:spacing w:val="-1"/>
              </w:rPr>
              <w:t>отчетным</w:t>
            </w:r>
            <w:r>
              <w:rPr>
                <w:spacing w:val="-53"/>
              </w:rPr>
              <w:t xml:space="preserve"> </w:t>
            </w:r>
            <w:r>
              <w:t>(налоговым)</w:t>
            </w:r>
            <w:r>
              <w:rPr>
                <w:spacing w:val="-1"/>
              </w:rPr>
              <w:t xml:space="preserve"> </w:t>
            </w:r>
            <w:r>
              <w:t>периодам;</w:t>
            </w:r>
          </w:p>
          <w:p w:rsidR="0059560B" w:rsidRDefault="0059560B" w:rsidP="0059560B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ind w:right="93" w:firstLine="0"/>
              <w:jc w:val="both"/>
            </w:pPr>
            <w:r>
              <w:t>поэтапная</w:t>
            </w:r>
            <w:r>
              <w:rPr>
                <w:spacing w:val="1"/>
              </w:rPr>
              <w:t xml:space="preserve"> </w:t>
            </w: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предусмотрена;</w:t>
            </w:r>
          </w:p>
          <w:p w:rsidR="0059560B" w:rsidRDefault="0059560B" w:rsidP="0059560B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ind w:right="92" w:firstLine="0"/>
              <w:jc w:val="both"/>
            </w:pP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доходами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расходами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определена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определяется</w:t>
            </w:r>
            <w:r>
              <w:rPr>
                <w:spacing w:val="1"/>
              </w:rPr>
              <w:t xml:space="preserve"> </w:t>
            </w:r>
            <w:r>
              <w:t>косвенным</w:t>
            </w:r>
            <w:r>
              <w:rPr>
                <w:spacing w:val="-52"/>
              </w:rPr>
              <w:t xml:space="preserve"> </w:t>
            </w:r>
            <w:r>
              <w:t>путем.</w:t>
            </w:r>
          </w:p>
          <w:p w:rsidR="0059560B" w:rsidRDefault="0059560B" w:rsidP="0059560B">
            <w:pPr>
              <w:pStyle w:val="TableParagraph"/>
              <w:ind w:right="94"/>
              <w:jc w:val="both"/>
            </w:pP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длительным</w:t>
            </w:r>
          </w:p>
          <w:p w:rsidR="0059560B" w:rsidRDefault="0059560B" w:rsidP="0059560B">
            <w:pPr>
              <w:pStyle w:val="TableParagraph"/>
              <w:tabs>
                <w:tab w:val="left" w:pos="1816"/>
                <w:tab w:val="left" w:pos="2044"/>
                <w:tab w:val="left" w:pos="2319"/>
              </w:tabs>
              <w:ind w:right="93"/>
              <w:jc w:val="both"/>
            </w:pPr>
            <w:r>
              <w:t>производственным</w:t>
            </w:r>
            <w:r>
              <w:rPr>
                <w:spacing w:val="1"/>
              </w:rPr>
              <w:t xml:space="preserve"> </w:t>
            </w:r>
            <w:r>
              <w:t>циклом</w:t>
            </w:r>
            <w:r>
              <w:rPr>
                <w:spacing w:val="-52"/>
              </w:rPr>
              <w:t xml:space="preserve"> </w:t>
            </w:r>
            <w:r>
              <w:t>распределяются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отчетными</w:t>
            </w:r>
            <w:r>
              <w:rPr>
                <w:spacing w:val="1"/>
              </w:rPr>
              <w:t xml:space="preserve"> </w:t>
            </w:r>
            <w:r>
              <w:t>(налоговыми)</w:t>
            </w:r>
            <w:r>
              <w:rPr>
                <w:spacing w:val="1"/>
              </w:rPr>
              <w:t xml:space="preserve"> </w:t>
            </w:r>
            <w:r>
              <w:t>периодами</w:t>
            </w:r>
            <w:r>
              <w:tab/>
            </w:r>
            <w:r>
              <w:rPr>
                <w:spacing w:val="-1"/>
              </w:rPr>
              <w:t>равномерно</w:t>
            </w:r>
            <w:r>
              <w:rPr>
                <w:spacing w:val="-53"/>
              </w:rPr>
              <w:t xml:space="preserve"> </w:t>
            </w:r>
            <w:r>
              <w:t>(путем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стоимости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tab/>
            </w:r>
            <w:r>
              <w:tab/>
            </w:r>
            <w:r>
              <w:rPr>
                <w:spacing w:val="-1"/>
              </w:rPr>
              <w:t>отчетных</w:t>
            </w:r>
            <w:r>
              <w:rPr>
                <w:spacing w:val="-53"/>
              </w:rPr>
              <w:t xml:space="preserve"> </w:t>
            </w:r>
            <w:r>
              <w:t>периодов,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действует</w:t>
            </w:r>
            <w:r>
              <w:rPr>
                <w:spacing w:val="-1"/>
              </w:rPr>
              <w:t xml:space="preserve"> </w:t>
            </w:r>
            <w:r>
              <w:t>договор).</w:t>
            </w:r>
          </w:p>
          <w:p w:rsidR="0059560B" w:rsidRDefault="0059560B" w:rsidP="0059560B">
            <w:pPr>
              <w:pStyle w:val="TableParagraph"/>
              <w:tabs>
                <w:tab w:val="left" w:pos="2265"/>
              </w:tabs>
              <w:spacing w:before="118"/>
              <w:ind w:right="92"/>
              <w:jc w:val="both"/>
            </w:pPr>
            <w:r>
              <w:lastRenderedPageBreak/>
              <w:t>В случае если дату окончания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договору</w:t>
            </w:r>
            <w:r>
              <w:rPr>
                <w:spacing w:val="-9"/>
              </w:rPr>
              <w:t xml:space="preserve"> </w:t>
            </w:r>
            <w:r>
              <w:t>определить</w:t>
            </w:r>
            <w:r>
              <w:rPr>
                <w:spacing w:val="-52"/>
              </w:rPr>
              <w:t xml:space="preserve"> </w:t>
            </w:r>
            <w:r>
              <w:t>невозможно,</w:t>
            </w:r>
            <w:r>
              <w:tab/>
            </w:r>
            <w:r>
              <w:rPr>
                <w:spacing w:val="-1"/>
              </w:rPr>
              <w:t>период</w:t>
            </w:r>
            <w:r>
              <w:rPr>
                <w:spacing w:val="-53"/>
              </w:rPr>
              <w:t xml:space="preserve"> </w:t>
            </w:r>
            <w:r>
              <w:t xml:space="preserve">распределения   </w:t>
            </w:r>
            <w:r>
              <w:rPr>
                <w:spacing w:val="46"/>
              </w:rPr>
              <w:t xml:space="preserve"> </w:t>
            </w:r>
            <w:r>
              <w:t xml:space="preserve">доходов   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59560B" w:rsidRDefault="0059560B" w:rsidP="0059560B">
            <w:pPr>
              <w:pStyle w:val="TableParagraph"/>
              <w:tabs>
                <w:tab w:val="left" w:pos="2163"/>
              </w:tabs>
              <w:spacing w:line="251" w:lineRule="exact"/>
            </w:pPr>
            <w:r>
              <w:t xml:space="preserve">расходов      </w:t>
            </w:r>
            <w:r>
              <w:rPr>
                <w:spacing w:val="41"/>
              </w:rPr>
              <w:t xml:space="preserve"> </w:t>
            </w:r>
            <w:r>
              <w:t>устанавливается</w:t>
            </w:r>
            <w:r w:rsidR="000973A8">
              <w:t xml:space="preserve"> приказом руководителя учреждения</w:t>
            </w:r>
          </w:p>
        </w:tc>
        <w:tc>
          <w:tcPr>
            <w:tcW w:w="2181" w:type="dxa"/>
          </w:tcPr>
          <w:p w:rsidR="0059560B" w:rsidRDefault="0059560B" w:rsidP="0059560B">
            <w:pPr>
              <w:pStyle w:val="TableParagraph"/>
              <w:tabs>
                <w:tab w:val="left" w:pos="1543"/>
              </w:tabs>
              <w:spacing w:before="1" w:line="252" w:lineRule="exact"/>
              <w:ind w:left="111"/>
            </w:pPr>
            <w:r>
              <w:lastRenderedPageBreak/>
              <w:t>дата</w:t>
            </w:r>
            <w:r>
              <w:tab/>
              <w:t>сдачи</w:t>
            </w:r>
          </w:p>
          <w:p w:rsidR="0059560B" w:rsidRDefault="0059560B" w:rsidP="0059560B">
            <w:pPr>
              <w:pStyle w:val="TableParagraph"/>
              <w:tabs>
                <w:tab w:val="left" w:pos="1553"/>
              </w:tabs>
              <w:spacing w:line="252" w:lineRule="exact"/>
              <w:ind w:left="111"/>
            </w:pPr>
            <w:r>
              <w:t>результата</w:t>
            </w:r>
            <w:r>
              <w:tab/>
              <w:t>работ</w:t>
            </w:r>
          </w:p>
          <w:p w:rsidR="0059560B" w:rsidRDefault="0059560B" w:rsidP="0059560B">
            <w:pPr>
              <w:pStyle w:val="TableParagraph"/>
              <w:tabs>
                <w:tab w:val="left" w:pos="1478"/>
              </w:tabs>
              <w:spacing w:line="253" w:lineRule="exact"/>
              <w:ind w:left="111"/>
            </w:pPr>
            <w:r>
              <w:t>(этапа</w:t>
            </w:r>
            <w:r>
              <w:tab/>
              <w:t>работ)</w:t>
            </w:r>
          </w:p>
          <w:p w:rsidR="0059560B" w:rsidRDefault="0059560B" w:rsidP="0059560B">
            <w:pPr>
              <w:pStyle w:val="TableParagraph"/>
              <w:tabs>
                <w:tab w:val="left" w:pos="1600"/>
              </w:tabs>
              <w:spacing w:before="1" w:line="252" w:lineRule="exact"/>
              <w:ind w:left="111"/>
            </w:pPr>
            <w:r>
              <w:t>заказчику</w:t>
            </w:r>
            <w:r>
              <w:tab/>
              <w:t>(дата</w:t>
            </w:r>
          </w:p>
          <w:p w:rsidR="0059560B" w:rsidRDefault="0059560B" w:rsidP="0059560B">
            <w:pPr>
              <w:pStyle w:val="TableParagraph"/>
              <w:tabs>
                <w:tab w:val="left" w:pos="950"/>
                <w:tab w:val="left" w:pos="1533"/>
                <w:tab w:val="left" w:pos="1680"/>
              </w:tabs>
              <w:ind w:left="111" w:right="90"/>
            </w:pPr>
            <w:r>
              <w:t>подписания</w:t>
            </w:r>
            <w:r>
              <w:tab/>
            </w:r>
            <w:r>
              <w:tab/>
            </w:r>
            <w:r>
              <w:rPr>
                <w:spacing w:val="-1"/>
              </w:rPr>
              <w:t>акта</w:t>
            </w:r>
            <w:r>
              <w:rPr>
                <w:spacing w:val="-52"/>
              </w:rPr>
              <w:t xml:space="preserve"> </w:t>
            </w:r>
            <w:r>
              <w:t>приема-передачи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(этапа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иного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</w:p>
          <w:p w:rsidR="0059560B" w:rsidRDefault="0059560B" w:rsidP="0059560B">
            <w:pPr>
              <w:pStyle w:val="TableParagraph"/>
              <w:tabs>
                <w:tab w:val="left" w:pos="1277"/>
              </w:tabs>
              <w:ind w:left="111" w:right="90"/>
            </w:pP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tab/>
            </w:r>
            <w:r>
              <w:rPr>
                <w:spacing w:val="-1"/>
              </w:rPr>
              <w:t>приемку</w:t>
            </w:r>
            <w:r>
              <w:rPr>
                <w:spacing w:val="-52"/>
              </w:rPr>
              <w:t xml:space="preserve"> </w:t>
            </w:r>
            <w:r>
              <w:t>заказчиком)</w:t>
            </w:r>
          </w:p>
        </w:tc>
      </w:tr>
      <w:tr w:rsidR="000973A8" w:rsidTr="00146992">
        <w:trPr>
          <w:trHeight w:val="2247"/>
        </w:trPr>
        <w:tc>
          <w:tcPr>
            <w:tcW w:w="1147" w:type="dxa"/>
          </w:tcPr>
          <w:p w:rsidR="000973A8" w:rsidRDefault="000973A8" w:rsidP="000973A8">
            <w:pPr>
              <w:pStyle w:val="TableParagraph"/>
              <w:spacing w:line="246" w:lineRule="exact"/>
              <w:ind w:left="107"/>
            </w:pPr>
            <w:r>
              <w:lastRenderedPageBreak/>
              <w:t>5.</w:t>
            </w:r>
          </w:p>
        </w:tc>
        <w:tc>
          <w:tcPr>
            <w:tcW w:w="3488" w:type="dxa"/>
          </w:tcPr>
          <w:p w:rsidR="000973A8" w:rsidRDefault="000973A8" w:rsidP="000973A8">
            <w:pPr>
              <w:pStyle w:val="TableParagraph"/>
              <w:tabs>
                <w:tab w:val="left" w:pos="2057"/>
              </w:tabs>
              <w:ind w:left="107" w:right="93"/>
              <w:jc w:val="both"/>
            </w:pPr>
            <w:r>
              <w:t>Доходы от реализации материалов</w:t>
            </w:r>
            <w:r>
              <w:rPr>
                <w:spacing w:val="-52"/>
              </w:rPr>
              <w:t xml:space="preserve"> </w:t>
            </w:r>
            <w:r>
              <w:t>(лом черных, цветных металлов и</w:t>
            </w:r>
            <w:r>
              <w:rPr>
                <w:spacing w:val="1"/>
              </w:rPr>
              <w:t xml:space="preserve"> </w:t>
            </w:r>
            <w:r>
              <w:t>т.п.),</w:t>
            </w:r>
            <w:r>
              <w:tab/>
            </w:r>
            <w:r>
              <w:rPr>
                <w:spacing w:val="-1"/>
              </w:rPr>
              <w:t>отработанных</w:t>
            </w:r>
          </w:p>
          <w:p w:rsidR="000973A8" w:rsidRDefault="000973A8" w:rsidP="000973A8">
            <w:pPr>
              <w:pStyle w:val="TableParagraph"/>
              <w:spacing w:line="241" w:lineRule="exact"/>
              <w:ind w:left="107"/>
              <w:jc w:val="both"/>
            </w:pPr>
            <w:r>
              <w:t>аккумуляторов,</w:t>
            </w:r>
            <w:r>
              <w:rPr>
                <w:spacing w:val="-4"/>
              </w:rPr>
              <w:t xml:space="preserve"> </w:t>
            </w:r>
            <w:r>
              <w:t>машинного</w:t>
            </w:r>
            <w:r>
              <w:rPr>
                <w:spacing w:val="-3"/>
              </w:rPr>
              <w:t xml:space="preserve"> </w:t>
            </w:r>
            <w:r>
              <w:t>масла</w:t>
            </w:r>
          </w:p>
        </w:tc>
        <w:tc>
          <w:tcPr>
            <w:tcW w:w="3036" w:type="dxa"/>
          </w:tcPr>
          <w:p w:rsidR="000973A8" w:rsidRDefault="000973A8" w:rsidP="000973A8">
            <w:pPr>
              <w:pStyle w:val="TableParagraph"/>
              <w:ind w:right="91"/>
              <w:jc w:val="both"/>
            </w:pPr>
            <w:r>
              <w:t>На основании акта о приеме-</w:t>
            </w:r>
            <w:r>
              <w:rPr>
                <w:spacing w:val="1"/>
              </w:rPr>
              <w:t xml:space="preserve"> </w:t>
            </w:r>
            <w:r>
              <w:t>передаче (или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договора)</w:t>
            </w:r>
          </w:p>
        </w:tc>
        <w:tc>
          <w:tcPr>
            <w:tcW w:w="2181" w:type="dxa"/>
          </w:tcPr>
          <w:p w:rsidR="000973A8" w:rsidRDefault="000973A8" w:rsidP="000973A8">
            <w:pPr>
              <w:pStyle w:val="TableParagraph"/>
              <w:ind w:left="111" w:right="89"/>
            </w:pPr>
            <w:r>
              <w:t>дата</w:t>
            </w:r>
            <w:r>
              <w:rPr>
                <w:spacing w:val="28"/>
              </w:rPr>
              <w:t xml:space="preserve"> </w:t>
            </w:r>
            <w:r>
              <w:t>перехода</w:t>
            </w:r>
            <w:r>
              <w:rPr>
                <w:spacing w:val="30"/>
              </w:rPr>
              <w:t xml:space="preserve"> </w:t>
            </w:r>
            <w:r>
              <w:t>права</w:t>
            </w:r>
            <w:r>
              <w:rPr>
                <w:spacing w:val="-52"/>
              </w:rPr>
              <w:t xml:space="preserve"> </w:t>
            </w:r>
            <w:r>
              <w:t>собственности</w:t>
            </w:r>
          </w:p>
        </w:tc>
      </w:tr>
      <w:tr w:rsidR="000973A8" w:rsidTr="00146992">
        <w:trPr>
          <w:trHeight w:val="2247"/>
        </w:trPr>
        <w:tc>
          <w:tcPr>
            <w:tcW w:w="1147" w:type="dxa"/>
          </w:tcPr>
          <w:p w:rsidR="000973A8" w:rsidRDefault="000973A8" w:rsidP="000973A8">
            <w:pPr>
              <w:pStyle w:val="TableParagraph"/>
              <w:spacing w:line="243" w:lineRule="exact"/>
              <w:ind w:left="107"/>
            </w:pPr>
            <w:r>
              <w:t>6.</w:t>
            </w:r>
          </w:p>
        </w:tc>
        <w:tc>
          <w:tcPr>
            <w:tcW w:w="3488" w:type="dxa"/>
          </w:tcPr>
          <w:p w:rsidR="000973A8" w:rsidRDefault="000973A8" w:rsidP="000973A8">
            <w:pPr>
              <w:pStyle w:val="TableParagraph"/>
              <w:ind w:left="107" w:right="96"/>
              <w:jc w:val="both"/>
            </w:pP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собственности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машино-места</w:t>
            </w:r>
            <w:r>
              <w:rPr>
                <w:spacing w:val="1"/>
              </w:rPr>
              <w:t xml:space="preserve"> </w:t>
            </w:r>
            <w:r>
              <w:t>(парковочные</w:t>
            </w:r>
            <w:r>
              <w:rPr>
                <w:spacing w:val="-1"/>
              </w:rPr>
              <w:t xml:space="preserve"> </w:t>
            </w:r>
            <w:r>
              <w:t>места)</w:t>
            </w:r>
          </w:p>
        </w:tc>
        <w:tc>
          <w:tcPr>
            <w:tcW w:w="3036" w:type="dxa"/>
          </w:tcPr>
          <w:p w:rsidR="000973A8" w:rsidRDefault="000973A8" w:rsidP="000973A8">
            <w:pPr>
              <w:pStyle w:val="TableParagraph"/>
              <w:spacing w:line="242" w:lineRule="auto"/>
              <w:ind w:right="91"/>
              <w:jc w:val="both"/>
            </w:pPr>
            <w:r>
              <w:t>На основании акта о приеме-</w:t>
            </w:r>
            <w:r>
              <w:rPr>
                <w:spacing w:val="1"/>
              </w:rPr>
              <w:t xml:space="preserve"> </w:t>
            </w:r>
            <w:r>
              <w:t>передаче (или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договора)</w:t>
            </w:r>
          </w:p>
        </w:tc>
        <w:tc>
          <w:tcPr>
            <w:tcW w:w="2181" w:type="dxa"/>
          </w:tcPr>
          <w:p w:rsidR="000973A8" w:rsidRDefault="000973A8" w:rsidP="000973A8">
            <w:pPr>
              <w:pStyle w:val="TableParagraph"/>
              <w:spacing w:line="242" w:lineRule="auto"/>
              <w:ind w:left="111" w:right="89"/>
            </w:pPr>
            <w:r>
              <w:t>дата</w:t>
            </w:r>
            <w:r>
              <w:rPr>
                <w:spacing w:val="29"/>
              </w:rPr>
              <w:t xml:space="preserve"> </w:t>
            </w:r>
            <w:r>
              <w:t>перехода</w:t>
            </w:r>
            <w:r>
              <w:rPr>
                <w:spacing w:val="29"/>
              </w:rPr>
              <w:t xml:space="preserve"> </w:t>
            </w:r>
            <w:r>
              <w:t>права</w:t>
            </w:r>
            <w:r>
              <w:rPr>
                <w:spacing w:val="-52"/>
              </w:rPr>
              <w:t xml:space="preserve"> </w:t>
            </w:r>
            <w:r>
              <w:t>собственности</w:t>
            </w:r>
          </w:p>
        </w:tc>
      </w:tr>
      <w:tr w:rsidR="000973A8" w:rsidTr="00146992">
        <w:trPr>
          <w:trHeight w:val="2247"/>
        </w:trPr>
        <w:tc>
          <w:tcPr>
            <w:tcW w:w="1147" w:type="dxa"/>
          </w:tcPr>
          <w:p w:rsidR="000973A8" w:rsidRDefault="000973A8" w:rsidP="000973A8">
            <w:pPr>
              <w:pStyle w:val="TableParagraph"/>
              <w:spacing w:line="243" w:lineRule="exact"/>
              <w:ind w:left="107"/>
            </w:pPr>
            <w:r>
              <w:t>7.</w:t>
            </w:r>
          </w:p>
        </w:tc>
        <w:tc>
          <w:tcPr>
            <w:tcW w:w="3488" w:type="dxa"/>
          </w:tcPr>
          <w:p w:rsidR="000973A8" w:rsidRDefault="000973A8" w:rsidP="000973A8">
            <w:pPr>
              <w:pStyle w:val="TableParagraph"/>
              <w:ind w:left="107" w:right="94"/>
              <w:jc w:val="both"/>
            </w:pPr>
            <w:r>
              <w:t>Субсидии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возмещение</w:t>
            </w:r>
            <w:r>
              <w:rPr>
                <w:spacing w:val="1"/>
              </w:rPr>
              <w:t xml:space="preserve"> </w:t>
            </w:r>
            <w:r>
              <w:t>выпадающих</w:t>
            </w:r>
            <w:r>
              <w:rPr>
                <w:spacing w:val="1"/>
              </w:rPr>
              <w:t xml:space="preserve"> </w:t>
            </w:r>
            <w:r>
              <w:t>(недополученных)</w:t>
            </w:r>
            <w:r>
              <w:rPr>
                <w:spacing w:val="-52"/>
              </w:rPr>
              <w:t xml:space="preserve"> </w:t>
            </w:r>
            <w:r>
              <w:t>доходов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гражданам</w:t>
            </w:r>
            <w:r>
              <w:rPr>
                <w:spacing w:val="1"/>
              </w:rPr>
              <w:t xml:space="preserve"> </w:t>
            </w:r>
            <w:r>
              <w:t>льгот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оплате</w:t>
            </w:r>
            <w:r>
              <w:rPr>
                <w:spacing w:val="1"/>
              </w:rPr>
              <w:t xml:space="preserve"> </w:t>
            </w:r>
            <w:r>
              <w:t>жилищных и коммунальных услуг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гражданам</w:t>
            </w:r>
            <w:r>
              <w:rPr>
                <w:spacing w:val="1"/>
              </w:rPr>
              <w:t xml:space="preserve"> </w:t>
            </w:r>
            <w:r>
              <w:t xml:space="preserve">субсидий    </w:t>
            </w:r>
            <w:r>
              <w:rPr>
                <w:spacing w:val="3"/>
              </w:rPr>
              <w:t xml:space="preserve"> </w:t>
            </w:r>
            <w:r>
              <w:t xml:space="preserve">на    </w:t>
            </w:r>
            <w:r>
              <w:rPr>
                <w:spacing w:val="5"/>
              </w:rPr>
              <w:t xml:space="preserve"> </w:t>
            </w:r>
            <w:r>
              <w:t xml:space="preserve">оплату    </w:t>
            </w:r>
            <w:r>
              <w:rPr>
                <w:spacing w:val="2"/>
              </w:rPr>
              <w:t xml:space="preserve"> </w:t>
            </w:r>
            <w:r>
              <w:t>жилого</w:t>
            </w:r>
          </w:p>
          <w:p w:rsidR="000973A8" w:rsidRDefault="000973A8" w:rsidP="000973A8">
            <w:pPr>
              <w:pStyle w:val="TableParagraph"/>
              <w:spacing w:line="241" w:lineRule="exact"/>
              <w:ind w:left="107"/>
              <w:jc w:val="both"/>
            </w:pPr>
            <w:r>
              <w:t>помещения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коммунальных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</w:p>
        </w:tc>
        <w:tc>
          <w:tcPr>
            <w:tcW w:w="3036" w:type="dxa"/>
          </w:tcPr>
          <w:p w:rsidR="000973A8" w:rsidRDefault="000973A8" w:rsidP="000973A8">
            <w:pPr>
              <w:pStyle w:val="TableParagraph"/>
              <w:tabs>
                <w:tab w:val="left" w:pos="2832"/>
              </w:tabs>
              <w:ind w:right="91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соглашений,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согласованных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казенным</w:t>
            </w:r>
            <w:r>
              <w:rPr>
                <w:spacing w:val="-52"/>
              </w:rPr>
              <w:t xml:space="preserve"> </w:t>
            </w:r>
            <w:r>
              <w:t>учреждением города Москвы</w:t>
            </w:r>
            <w:r>
              <w:rPr>
                <w:spacing w:val="1"/>
              </w:rPr>
              <w:t xml:space="preserve"> </w:t>
            </w:r>
            <w:r>
              <w:t>"Городской центр жилищных</w:t>
            </w:r>
            <w:r>
              <w:rPr>
                <w:spacing w:val="-52"/>
              </w:rPr>
              <w:t xml:space="preserve"> </w:t>
            </w:r>
            <w:r>
              <w:t>субсидий"</w:t>
            </w:r>
            <w:r>
              <w:rPr>
                <w:spacing w:val="32"/>
              </w:rPr>
              <w:t xml:space="preserve"> </w:t>
            </w:r>
            <w:r>
              <w:t>(далее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ГКУ</w:t>
            </w:r>
          </w:p>
          <w:p w:rsidR="000973A8" w:rsidRDefault="000973A8" w:rsidP="000973A8">
            <w:pPr>
              <w:pStyle w:val="TableParagraph"/>
              <w:spacing w:line="241" w:lineRule="exact"/>
              <w:jc w:val="both"/>
            </w:pPr>
            <w:r>
              <w:t>«ГЦЖС») отчетов</w:t>
            </w:r>
          </w:p>
        </w:tc>
        <w:tc>
          <w:tcPr>
            <w:tcW w:w="2181" w:type="dxa"/>
          </w:tcPr>
          <w:p w:rsidR="000973A8" w:rsidRDefault="000973A8" w:rsidP="000973A8">
            <w:pPr>
              <w:pStyle w:val="TableParagraph"/>
              <w:ind w:left="111" w:right="90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последнее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отчетного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</w:p>
          <w:p w:rsidR="000973A8" w:rsidRDefault="000973A8" w:rsidP="000973A8">
            <w:pPr>
              <w:pStyle w:val="TableParagraph"/>
              <w:ind w:left="111" w:right="359"/>
            </w:pP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</w:p>
        </w:tc>
      </w:tr>
      <w:tr w:rsidR="000973A8" w:rsidTr="000973A8">
        <w:trPr>
          <w:trHeight w:val="2247"/>
        </w:trPr>
        <w:tc>
          <w:tcPr>
            <w:tcW w:w="1147" w:type="dxa"/>
          </w:tcPr>
          <w:p w:rsidR="000973A8" w:rsidRDefault="000973A8" w:rsidP="000973A8">
            <w:pPr>
              <w:pStyle w:val="TableParagraph"/>
              <w:spacing w:line="243" w:lineRule="exact"/>
              <w:ind w:left="107"/>
            </w:pPr>
            <w:r>
              <w:t>8.</w:t>
            </w:r>
          </w:p>
        </w:tc>
        <w:tc>
          <w:tcPr>
            <w:tcW w:w="3488" w:type="dxa"/>
          </w:tcPr>
          <w:p w:rsidR="000973A8" w:rsidRDefault="000973A8" w:rsidP="000973A8">
            <w:pPr>
              <w:pStyle w:val="TableParagraph"/>
              <w:ind w:left="107" w:right="94"/>
              <w:jc w:val="both"/>
            </w:pPr>
            <w:r>
              <w:t>Субсидии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ремонт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имущества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многоквартирном</w:t>
            </w:r>
            <w:r>
              <w:rPr>
                <w:spacing w:val="-52"/>
              </w:rPr>
              <w:t xml:space="preserve"> </w:t>
            </w:r>
            <w:r>
              <w:t>доме</w:t>
            </w:r>
          </w:p>
        </w:tc>
        <w:tc>
          <w:tcPr>
            <w:tcW w:w="3036" w:type="dxa"/>
          </w:tcPr>
          <w:p w:rsidR="000973A8" w:rsidRDefault="000973A8" w:rsidP="000973A8">
            <w:pPr>
              <w:pStyle w:val="TableParagraph"/>
              <w:tabs>
                <w:tab w:val="left" w:pos="1508"/>
                <w:tab w:val="left" w:pos="1940"/>
                <w:tab w:val="left" w:pos="2018"/>
                <w:tab w:val="left" w:pos="2832"/>
              </w:tabs>
              <w:ind w:right="91"/>
            </w:pP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соответствии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условиями</w:t>
            </w:r>
            <w:r>
              <w:rPr>
                <w:spacing w:val="-52"/>
              </w:rPr>
              <w:t xml:space="preserve"> </w:t>
            </w:r>
            <w:r>
              <w:t>соглашений,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основании</w:t>
            </w:r>
            <w:r>
              <w:rPr>
                <w:spacing w:val="-52"/>
              </w:rPr>
              <w:t xml:space="preserve"> </w:t>
            </w:r>
            <w:r>
              <w:t>согласованных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Государственным</w:t>
            </w:r>
            <w:r>
              <w:tab/>
            </w:r>
            <w:r>
              <w:tab/>
            </w:r>
            <w:r>
              <w:rPr>
                <w:spacing w:val="-1"/>
              </w:rPr>
              <w:t>казенным</w:t>
            </w:r>
            <w:r>
              <w:rPr>
                <w:spacing w:val="-52"/>
              </w:rPr>
              <w:t xml:space="preserve"> </w:t>
            </w:r>
            <w:r>
              <w:t>учреждением города</w:t>
            </w:r>
            <w:r>
              <w:rPr>
                <w:spacing w:val="1"/>
              </w:rPr>
              <w:t xml:space="preserve"> </w:t>
            </w:r>
            <w:r>
              <w:t>Москвы</w:t>
            </w:r>
            <w:r>
              <w:rPr>
                <w:spacing w:val="-52"/>
              </w:rPr>
              <w:t xml:space="preserve"> </w:t>
            </w:r>
            <w:r>
              <w:t>"Дирекция</w:t>
            </w:r>
            <w:r>
              <w:tab/>
            </w:r>
            <w:r>
              <w:tab/>
            </w:r>
            <w:r>
              <w:tab/>
              <w:t>заказчика</w:t>
            </w:r>
            <w:r>
              <w:rPr>
                <w:spacing w:val="-52"/>
              </w:rPr>
              <w:t xml:space="preserve"> </w:t>
            </w:r>
            <w:r>
              <w:t>жилищно-коммунального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благоустройства</w:t>
            </w:r>
            <w:r>
              <w:rPr>
                <w:spacing w:val="-52"/>
              </w:rPr>
              <w:t xml:space="preserve"> </w:t>
            </w:r>
            <w:r>
              <w:t>восточного</w:t>
            </w:r>
          </w:p>
          <w:p w:rsidR="000973A8" w:rsidRDefault="000973A8" w:rsidP="000973A8">
            <w:pPr>
              <w:pStyle w:val="TableParagraph"/>
              <w:tabs>
                <w:tab w:val="left" w:pos="2217"/>
              </w:tabs>
              <w:ind w:right="93"/>
            </w:pPr>
            <w:r>
              <w:t>административного</w:t>
            </w:r>
            <w:r>
              <w:tab/>
            </w:r>
            <w:r>
              <w:rPr>
                <w:spacing w:val="-1"/>
              </w:rPr>
              <w:t>округа"</w:t>
            </w:r>
            <w:r>
              <w:rPr>
                <w:spacing w:val="-52"/>
              </w:rPr>
              <w:t xml:space="preserve"> </w:t>
            </w:r>
            <w:r>
              <w:t>(далее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ГКУ</w:t>
            </w:r>
            <w:r>
              <w:rPr>
                <w:spacing w:val="13"/>
              </w:rPr>
              <w:t xml:space="preserve"> </w:t>
            </w:r>
            <w:r>
              <w:t>«ДЖКХиБ»)</w:t>
            </w:r>
          </w:p>
          <w:p w:rsidR="000973A8" w:rsidRDefault="000973A8" w:rsidP="000973A8">
            <w:pPr>
              <w:pStyle w:val="TableParagraph"/>
              <w:spacing w:line="241" w:lineRule="exact"/>
            </w:pPr>
            <w:r>
              <w:t>отчетов</w:t>
            </w:r>
            <w:r>
              <w:rPr>
                <w:spacing w:val="-2"/>
              </w:rPr>
              <w:t xml:space="preserve"> </w:t>
            </w:r>
            <w:r>
              <w:t>(расчетов)</w:t>
            </w:r>
          </w:p>
        </w:tc>
        <w:tc>
          <w:tcPr>
            <w:tcW w:w="2181" w:type="dxa"/>
          </w:tcPr>
          <w:p w:rsidR="000973A8" w:rsidRDefault="000973A8" w:rsidP="000973A8">
            <w:pPr>
              <w:pStyle w:val="TableParagraph"/>
              <w:spacing w:line="242" w:lineRule="auto"/>
              <w:ind w:left="111" w:right="79"/>
            </w:pPr>
            <w:r>
              <w:t>на</w:t>
            </w:r>
            <w:r>
              <w:rPr>
                <w:spacing w:val="3"/>
              </w:rPr>
              <w:t xml:space="preserve"> </w:t>
            </w:r>
            <w:r>
              <w:t>дату утверждения</w:t>
            </w:r>
            <w:r>
              <w:rPr>
                <w:spacing w:val="-52"/>
              </w:rPr>
              <w:t xml:space="preserve"> </w:t>
            </w:r>
            <w:r>
              <w:t>ГКУ</w:t>
            </w:r>
            <w:r>
              <w:rPr>
                <w:spacing w:val="-2"/>
              </w:rPr>
              <w:t xml:space="preserve"> </w:t>
            </w:r>
            <w:r>
              <w:t>«ДЖКХиБ»</w:t>
            </w:r>
          </w:p>
          <w:p w:rsidR="000973A8" w:rsidRDefault="000973A8" w:rsidP="000973A8">
            <w:pPr>
              <w:pStyle w:val="TableParagraph"/>
              <w:tabs>
                <w:tab w:val="left" w:pos="986"/>
                <w:tab w:val="left" w:pos="1555"/>
              </w:tabs>
              <w:ind w:left="111" w:right="89"/>
            </w:pPr>
            <w:r>
              <w:t>отчета</w:t>
            </w:r>
            <w:r>
              <w:rPr>
                <w:spacing w:val="62"/>
              </w:rPr>
              <w:t xml:space="preserve"> </w:t>
            </w:r>
            <w:r>
              <w:t>Учреждения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</w:r>
            <w:r>
              <w:rPr>
                <w:spacing w:val="-1"/>
              </w:rPr>
              <w:t>фактически</w:t>
            </w:r>
            <w:r>
              <w:rPr>
                <w:spacing w:val="-52"/>
              </w:rPr>
              <w:t xml:space="preserve"> </w:t>
            </w:r>
            <w:r>
              <w:t>произведенных</w:t>
            </w:r>
            <w:r>
              <w:rPr>
                <w:spacing w:val="1"/>
              </w:rPr>
              <w:t xml:space="preserve"> </w:t>
            </w:r>
            <w:r>
              <w:t>расходах</w:t>
            </w:r>
            <w:r>
              <w:tab/>
            </w:r>
            <w:r>
              <w:tab/>
            </w:r>
            <w:r>
              <w:rPr>
                <w:spacing w:val="-1"/>
              </w:rPr>
              <w:t>(либо</w:t>
            </w:r>
            <w:r>
              <w:rPr>
                <w:spacing w:val="-52"/>
              </w:rPr>
              <w:t xml:space="preserve"> </w:t>
            </w:r>
            <w:r>
              <w:t>поступления</w:t>
            </w:r>
          </w:p>
          <w:p w:rsidR="000973A8" w:rsidRDefault="000973A8" w:rsidP="000973A8">
            <w:pPr>
              <w:pStyle w:val="TableParagraph"/>
              <w:ind w:left="111"/>
            </w:pPr>
            <w:r>
              <w:rPr>
                <w:spacing w:val="-1"/>
              </w:rPr>
              <w:t>субсидии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лицевой</w:t>
            </w:r>
            <w:r>
              <w:rPr>
                <w:spacing w:val="-52"/>
              </w:rPr>
              <w:t xml:space="preserve"> </w:t>
            </w:r>
            <w:r>
              <w:t>счет)</w:t>
            </w:r>
          </w:p>
        </w:tc>
      </w:tr>
    </w:tbl>
    <w:p w:rsidR="000D541F" w:rsidRDefault="000D541F">
      <w:p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4"/>
        <w:numPr>
          <w:ilvl w:val="4"/>
          <w:numId w:val="16"/>
        </w:numPr>
        <w:tabs>
          <w:tab w:val="left" w:pos="1674"/>
        </w:tabs>
        <w:spacing w:before="111"/>
        <w:ind w:hanging="995"/>
        <w:rPr>
          <w:sz w:val="24"/>
        </w:rPr>
      </w:pPr>
      <w:bookmarkStart w:id="18" w:name="_bookmark17"/>
      <w:bookmarkEnd w:id="18"/>
      <w:r>
        <w:rPr>
          <w:sz w:val="24"/>
        </w:rPr>
        <w:lastRenderedPageBreak/>
        <w:t>Внереализационные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доходы</w:t>
      </w:r>
    </w:p>
    <w:p w:rsidR="000D541F" w:rsidRDefault="00083B4A">
      <w:pPr>
        <w:pStyle w:val="a3"/>
        <w:ind w:left="821" w:firstLine="0"/>
      </w:pPr>
      <w:r>
        <w:t>К</w:t>
      </w:r>
      <w:r>
        <w:rPr>
          <w:spacing w:val="-1"/>
        </w:rPr>
        <w:t xml:space="preserve"> </w:t>
      </w:r>
      <w:r>
        <w:t>внереализационным</w:t>
      </w:r>
      <w:r>
        <w:rPr>
          <w:spacing w:val="-3"/>
        </w:rPr>
        <w:t xml:space="preserve"> </w:t>
      </w:r>
      <w:r>
        <w:t>доходам</w:t>
      </w:r>
      <w:r>
        <w:rPr>
          <w:spacing w:val="-3"/>
        </w:rPr>
        <w:t xml:space="preserve"> </w:t>
      </w:r>
      <w:r>
        <w:t>относятся,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right="328" w:firstLine="708"/>
        <w:rPr>
          <w:sz w:val="24"/>
        </w:rPr>
      </w:pPr>
      <w:r>
        <w:rPr>
          <w:sz w:val="24"/>
        </w:rPr>
        <w:t>стоимость имущества, полученного при демонтаже или разборке выводимых 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основных средств (независимо от КВФО учета выводимых основных 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 (утилизации) брошенных разукомплектованных транспортных средств, 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22"/>
        <w:ind w:left="1106"/>
        <w:rPr>
          <w:sz w:val="24"/>
        </w:rPr>
      </w:pPr>
      <w:r>
        <w:rPr>
          <w:sz w:val="24"/>
        </w:rPr>
        <w:t>излишки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инвентаризации;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right="332" w:firstLine="708"/>
        <w:rPr>
          <w:sz w:val="24"/>
        </w:rPr>
      </w:pPr>
      <w:r>
        <w:rPr>
          <w:sz w:val="24"/>
        </w:rPr>
        <w:t>в виде признанных должником или подлежащих уплате должником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 обязательств;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21"/>
        <w:ind w:left="1106"/>
        <w:rPr>
          <w:sz w:val="24"/>
        </w:rPr>
      </w:pP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ущерба;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left="110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(налоговом)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7"/>
        <w:ind w:right="33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списанной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исковой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давности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по другим основаниям (за исключением задолженности по уплате налогов и сборов, пеней и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бюджетами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подобных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платежей);</w:t>
      </w:r>
    </w:p>
    <w:p w:rsidR="000D541F" w:rsidRDefault="00083B4A">
      <w:pPr>
        <w:pStyle w:val="a4"/>
        <w:numPr>
          <w:ilvl w:val="5"/>
          <w:numId w:val="16"/>
        </w:numPr>
        <w:tabs>
          <w:tab w:val="left" w:pos="1107"/>
        </w:tabs>
        <w:spacing w:before="119"/>
        <w:ind w:right="335" w:firstLine="708"/>
        <w:rPr>
          <w:sz w:val="24"/>
        </w:rPr>
      </w:pPr>
      <w:r>
        <w:rPr>
          <w:sz w:val="24"/>
        </w:rPr>
        <w:t>плата, взимаемая с персонала при выдаче трудовой книжки или вкладыша в нее,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0D541F" w:rsidRDefault="00083B4A">
      <w:pPr>
        <w:pStyle w:val="a3"/>
        <w:spacing w:before="71"/>
        <w:ind w:right="330"/>
      </w:pPr>
      <w:r>
        <w:t>Внереализационные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бухгалтерского учета по кредиту счета 2.401.10.000 «Доходы текущего финансового года» и</w:t>
      </w:r>
      <w:r>
        <w:rPr>
          <w:spacing w:val="1"/>
        </w:rPr>
        <w:t xml:space="preserve"> </w:t>
      </w:r>
      <w:r>
        <w:t>4.401.10.199 «Прочие неденежные безвозмездные поступления» (в отношении дохода в виде</w:t>
      </w:r>
      <w:r>
        <w:rPr>
          <w:spacing w:val="1"/>
        </w:rPr>
        <w:t xml:space="preserve"> </w:t>
      </w:r>
      <w:r>
        <w:t>излишков материалов, выявленных при инвентаризации; стоимости имущества, полученного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демонтаже</w:t>
      </w:r>
      <w:r>
        <w:rPr>
          <w:spacing w:val="-3"/>
        </w:rPr>
        <w:t xml:space="preserve"> </w:t>
      </w:r>
      <w:r>
        <w:t>и разборке</w:t>
      </w:r>
      <w:r>
        <w:rPr>
          <w:spacing w:val="-2"/>
        </w:rPr>
        <w:t xml:space="preserve"> </w:t>
      </w:r>
      <w:r>
        <w:t>выводимых из</w:t>
      </w:r>
      <w:r>
        <w:rPr>
          <w:spacing w:val="2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основных средств).</w:t>
      </w:r>
    </w:p>
    <w:p w:rsidR="000D541F" w:rsidRDefault="00083B4A">
      <w:pPr>
        <w:pStyle w:val="a3"/>
        <w:ind w:left="821" w:firstLine="0"/>
      </w:pPr>
      <w:r>
        <w:t>Определение</w:t>
      </w:r>
      <w:r>
        <w:rPr>
          <w:spacing w:val="-5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признания</w:t>
      </w:r>
      <w:r>
        <w:rPr>
          <w:spacing w:val="-3"/>
        </w:rPr>
        <w:t xml:space="preserve"> </w:t>
      </w:r>
      <w:r>
        <w:t>внереализационных</w:t>
      </w:r>
      <w:r>
        <w:rPr>
          <w:spacing w:val="-3"/>
        </w:rPr>
        <w:t xml:space="preserve"> </w:t>
      </w:r>
      <w:r>
        <w:t>доходов</w:t>
      </w:r>
    </w:p>
    <w:p w:rsidR="000D541F" w:rsidRDefault="000D541F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429"/>
        <w:gridCol w:w="4669"/>
      </w:tblGrid>
      <w:tr w:rsidR="000D541F">
        <w:trPr>
          <w:trHeight w:val="506"/>
        </w:trPr>
        <w:tc>
          <w:tcPr>
            <w:tcW w:w="530" w:type="dxa"/>
          </w:tcPr>
          <w:p w:rsidR="000D541F" w:rsidRDefault="00083B4A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spacing w:before="1"/>
              <w:ind w:left="1643" w:right="1632"/>
              <w:jc w:val="center"/>
              <w:rPr>
                <w:b/>
              </w:rPr>
            </w:pPr>
            <w:r>
              <w:rPr>
                <w:b/>
              </w:rPr>
              <w:t>Вид дохода</w:t>
            </w:r>
          </w:p>
        </w:tc>
        <w:tc>
          <w:tcPr>
            <w:tcW w:w="4669" w:type="dxa"/>
          </w:tcPr>
          <w:p w:rsidR="000D541F" w:rsidRDefault="00083B4A">
            <w:pPr>
              <w:pStyle w:val="TableParagraph"/>
              <w:spacing w:line="252" w:lineRule="exact"/>
              <w:ind w:left="1452" w:right="985" w:hanging="442"/>
              <w:rPr>
                <w:b/>
              </w:rPr>
            </w:pPr>
            <w:r>
              <w:rPr>
                <w:b/>
              </w:rPr>
              <w:t>Дата признания для целей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налогообложения</w:t>
            </w:r>
          </w:p>
        </w:tc>
      </w:tr>
      <w:tr w:rsidR="000D541F">
        <w:trPr>
          <w:trHeight w:val="1267"/>
        </w:trPr>
        <w:tc>
          <w:tcPr>
            <w:tcW w:w="530" w:type="dxa"/>
          </w:tcPr>
          <w:p w:rsidR="000D541F" w:rsidRDefault="00083B4A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spacing w:before="1"/>
              <w:ind w:right="93"/>
              <w:jc w:val="both"/>
            </w:pP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рыночной</w:t>
            </w:r>
            <w:r>
              <w:rPr>
                <w:spacing w:val="1"/>
              </w:rPr>
              <w:t xml:space="preserve"> </w:t>
            </w:r>
            <w:r>
              <w:t>стоимости</w:t>
            </w:r>
            <w:r>
              <w:rPr>
                <w:spacing w:val="1"/>
              </w:rPr>
              <w:t xml:space="preserve"> </w:t>
            </w:r>
            <w:r>
              <w:t>материально-производственных</w:t>
            </w:r>
            <w:r>
              <w:rPr>
                <w:spacing w:val="1"/>
              </w:rPr>
              <w:t xml:space="preserve"> </w:t>
            </w:r>
            <w:r>
              <w:t>запасов,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получены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демонтаже</w:t>
            </w:r>
            <w:r>
              <w:rPr>
                <w:spacing w:val="-52"/>
              </w:rPr>
              <w:t xml:space="preserve"> </w:t>
            </w:r>
            <w:r>
              <w:t>ликвидируемого</w:t>
            </w:r>
            <w:r>
              <w:rPr>
                <w:spacing w:val="-10"/>
              </w:rPr>
              <w:t xml:space="preserve"> </w:t>
            </w: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t>средства,</w:t>
            </w:r>
            <w:r>
              <w:rPr>
                <w:spacing w:val="-10"/>
              </w:rPr>
              <w:t xml:space="preserve"> </w:t>
            </w:r>
            <w:r>
              <w:t>прочих</w:t>
            </w:r>
          </w:p>
          <w:p w:rsidR="000D541F" w:rsidRDefault="00083B4A">
            <w:pPr>
              <w:pStyle w:val="TableParagraph"/>
              <w:spacing w:line="235" w:lineRule="exact"/>
              <w:jc w:val="both"/>
            </w:pPr>
            <w:r>
              <w:t>материальных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  <w:tc>
          <w:tcPr>
            <w:tcW w:w="4669" w:type="dxa"/>
          </w:tcPr>
          <w:p w:rsidR="000D541F" w:rsidRDefault="00083B4A">
            <w:pPr>
              <w:pStyle w:val="TableParagraph"/>
              <w:tabs>
                <w:tab w:val="left" w:pos="1581"/>
                <w:tab w:val="left" w:pos="3592"/>
              </w:tabs>
              <w:spacing w:before="1"/>
              <w:ind w:right="94"/>
              <w:jc w:val="both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приходного</w:t>
            </w:r>
            <w:r>
              <w:rPr>
                <w:spacing w:val="1"/>
              </w:rPr>
              <w:t xml:space="preserve"> </w:t>
            </w:r>
            <w:r>
              <w:t>ордера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приемку</w:t>
            </w:r>
            <w:r>
              <w:tab/>
              <w:t>материальных</w:t>
            </w:r>
            <w:r>
              <w:tab/>
            </w:r>
            <w:r>
              <w:rPr>
                <w:spacing w:val="-1"/>
              </w:rPr>
              <w:t>ценностей</w:t>
            </w:r>
            <w:r>
              <w:rPr>
                <w:spacing w:val="-53"/>
              </w:rPr>
              <w:t xml:space="preserve"> </w:t>
            </w:r>
            <w:r>
              <w:t>(нефинансовых</w:t>
            </w:r>
            <w:r>
              <w:rPr>
                <w:spacing w:val="-3"/>
              </w:rPr>
              <w:t xml:space="preserve"> </w:t>
            </w:r>
            <w:r>
              <w:t>активов)</w:t>
            </w:r>
            <w:r>
              <w:rPr>
                <w:spacing w:val="-2"/>
              </w:rPr>
              <w:t xml:space="preserve"> </w:t>
            </w:r>
            <w:r>
              <w:t>(ф. 0504207)</w:t>
            </w:r>
          </w:p>
        </w:tc>
      </w:tr>
      <w:tr w:rsidR="000D541F">
        <w:trPr>
          <w:trHeight w:val="758"/>
        </w:trPr>
        <w:tc>
          <w:tcPr>
            <w:tcW w:w="530" w:type="dxa"/>
          </w:tcPr>
          <w:p w:rsidR="000D541F" w:rsidRDefault="00083B4A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tabs>
                <w:tab w:val="left" w:pos="1103"/>
                <w:tab w:val="left" w:pos="1461"/>
                <w:tab w:val="left" w:pos="1517"/>
                <w:tab w:val="left" w:pos="2144"/>
                <w:tab w:val="left" w:pos="2942"/>
                <w:tab w:val="left" w:pos="3317"/>
              </w:tabs>
              <w:ind w:right="94"/>
            </w:pPr>
            <w:r>
              <w:t>Доходы</w:t>
            </w:r>
            <w:r>
              <w:tab/>
              <w:t>в</w:t>
            </w:r>
            <w:r>
              <w:tab/>
              <w:t>виде</w:t>
            </w:r>
            <w:r>
              <w:tab/>
              <w:t>рыночной</w:t>
            </w:r>
            <w:r>
              <w:tab/>
            </w:r>
            <w:r>
              <w:rPr>
                <w:spacing w:val="-1"/>
              </w:rPr>
              <w:t>стоимости</w:t>
            </w:r>
            <w:r>
              <w:rPr>
                <w:spacing w:val="-52"/>
              </w:rPr>
              <w:t xml:space="preserve"> </w:t>
            </w:r>
            <w:r>
              <w:t>материалов,</w:t>
            </w:r>
            <w:r>
              <w:tab/>
            </w:r>
            <w:r>
              <w:tab/>
              <w:t>выявленных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результате</w:t>
            </w:r>
          </w:p>
          <w:p w:rsidR="000D541F" w:rsidRDefault="00083B4A">
            <w:pPr>
              <w:pStyle w:val="TableParagraph"/>
              <w:spacing w:line="233" w:lineRule="exact"/>
            </w:pPr>
            <w:r>
              <w:t>инвентаризации</w:t>
            </w:r>
          </w:p>
        </w:tc>
        <w:tc>
          <w:tcPr>
            <w:tcW w:w="4669" w:type="dxa"/>
          </w:tcPr>
          <w:p w:rsidR="000D541F" w:rsidRDefault="00083B4A">
            <w:pPr>
              <w:pStyle w:val="TableParagraph"/>
            </w:pPr>
            <w:r>
              <w:t>дата</w:t>
            </w:r>
            <w:r>
              <w:rPr>
                <w:spacing w:val="6"/>
              </w:rPr>
              <w:t xml:space="preserve"> </w:t>
            </w:r>
            <w:r>
              <w:t>Акта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результатах</w:t>
            </w:r>
            <w:r>
              <w:rPr>
                <w:spacing w:val="4"/>
              </w:rPr>
              <w:t xml:space="preserve"> </w:t>
            </w:r>
            <w:r>
              <w:t>инвентаризации</w:t>
            </w:r>
            <w:r>
              <w:rPr>
                <w:spacing w:val="8"/>
              </w:rPr>
              <w:t xml:space="preserve"> </w:t>
            </w:r>
            <w:r>
              <w:t>(ф.</w:t>
            </w:r>
            <w:r>
              <w:rPr>
                <w:spacing w:val="-52"/>
              </w:rPr>
              <w:t xml:space="preserve"> </w:t>
            </w:r>
            <w:r>
              <w:t>0504835)</w:t>
            </w:r>
          </w:p>
        </w:tc>
      </w:tr>
      <w:tr w:rsidR="000D541F">
        <w:trPr>
          <w:trHeight w:val="505"/>
        </w:trPr>
        <w:tc>
          <w:tcPr>
            <w:tcW w:w="530" w:type="dxa"/>
          </w:tcPr>
          <w:p w:rsidR="000D541F" w:rsidRDefault="00083B4A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spacing w:line="254" w:lineRule="exact"/>
              <w:ind w:right="94"/>
            </w:pPr>
            <w:r>
              <w:t>Доходы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виде</w:t>
            </w:r>
            <w:r>
              <w:rPr>
                <w:spacing w:val="-9"/>
              </w:rPr>
              <w:t xml:space="preserve"> </w:t>
            </w:r>
            <w:r>
              <w:t>штрафов,</w:t>
            </w:r>
            <w:r>
              <w:rPr>
                <w:spacing w:val="-11"/>
              </w:rPr>
              <w:t xml:space="preserve"> </w:t>
            </w:r>
            <w:r>
              <w:t>пеней,</w:t>
            </w:r>
            <w:r>
              <w:rPr>
                <w:spacing w:val="-9"/>
              </w:rPr>
              <w:t xml:space="preserve"> </w:t>
            </w:r>
            <w:r>
              <w:t>неустойки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  <w:r>
              <w:rPr>
                <w:spacing w:val="-4"/>
              </w:rPr>
              <w:t xml:space="preserve"> </w:t>
            </w:r>
            <w:r>
              <w:t>условий договоров</w:t>
            </w:r>
          </w:p>
        </w:tc>
        <w:tc>
          <w:tcPr>
            <w:tcW w:w="4669" w:type="dxa"/>
            <w:vMerge w:val="restart"/>
          </w:tcPr>
          <w:p w:rsidR="000D541F" w:rsidRDefault="000D541F">
            <w:pPr>
              <w:pStyle w:val="TableParagraph"/>
              <w:spacing w:before="4"/>
              <w:ind w:left="0"/>
            </w:pPr>
          </w:p>
          <w:p w:rsidR="000D541F" w:rsidRDefault="00083B4A">
            <w:pPr>
              <w:pStyle w:val="TableParagraph"/>
              <w:tabs>
                <w:tab w:val="left" w:pos="717"/>
                <w:tab w:val="left" w:pos="1902"/>
                <w:tab w:val="left" w:pos="2331"/>
                <w:tab w:val="left" w:pos="3610"/>
                <w:tab w:val="left" w:pos="4157"/>
              </w:tabs>
              <w:ind w:right="96"/>
            </w:pPr>
            <w:r>
              <w:t>дата</w:t>
            </w:r>
            <w:r>
              <w:tab/>
              <w:t>признания</w:t>
            </w:r>
            <w:r>
              <w:tab/>
              <w:t>их</w:t>
            </w:r>
            <w:r>
              <w:tab/>
              <w:t>должником</w:t>
            </w:r>
            <w:r>
              <w:tab/>
              <w:t>или</w:t>
            </w:r>
            <w:r>
              <w:tab/>
            </w:r>
            <w:r>
              <w:rPr>
                <w:spacing w:val="-2"/>
              </w:rPr>
              <w:t>дата</w:t>
            </w:r>
            <w:r>
              <w:rPr>
                <w:spacing w:val="-52"/>
              </w:rPr>
              <w:t xml:space="preserve"> </w:t>
            </w:r>
            <w:r>
              <w:t>вынесения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суда</w:t>
            </w:r>
            <w:r>
              <w:rPr>
                <w:spacing w:val="-3"/>
              </w:rPr>
              <w:t xml:space="preserve"> </w:t>
            </w:r>
            <w:r>
              <w:t>об их взыскании</w:t>
            </w:r>
          </w:p>
        </w:tc>
      </w:tr>
      <w:tr w:rsidR="000D541F">
        <w:trPr>
          <w:trHeight w:val="504"/>
        </w:trPr>
        <w:tc>
          <w:tcPr>
            <w:tcW w:w="530" w:type="dxa"/>
          </w:tcPr>
          <w:p w:rsidR="000D541F" w:rsidRDefault="00083B4A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spacing w:line="249" w:lineRule="exact"/>
            </w:pPr>
            <w:r>
              <w:t>Суммы</w:t>
            </w:r>
            <w:r>
              <w:rPr>
                <w:spacing w:val="-1"/>
              </w:rPr>
              <w:t xml:space="preserve"> </w:t>
            </w:r>
            <w:r>
              <w:t>возмещения</w:t>
            </w:r>
            <w:r>
              <w:rPr>
                <w:spacing w:val="-3"/>
              </w:rPr>
              <w:t xml:space="preserve"> </w:t>
            </w:r>
            <w:r>
              <w:t>убытков</w:t>
            </w:r>
            <w:r>
              <w:rPr>
                <w:spacing w:val="-2"/>
              </w:rPr>
              <w:t xml:space="preserve"> </w:t>
            </w:r>
            <w:r>
              <w:t>(ущерба)</w:t>
            </w:r>
          </w:p>
        </w:tc>
        <w:tc>
          <w:tcPr>
            <w:tcW w:w="4669" w:type="dxa"/>
            <w:vMerge/>
            <w:tcBorders>
              <w:top w:val="nil"/>
            </w:tcBorders>
          </w:tcPr>
          <w:p w:rsidR="000D541F" w:rsidRDefault="000D541F">
            <w:pPr>
              <w:rPr>
                <w:sz w:val="2"/>
                <w:szCs w:val="2"/>
              </w:rPr>
            </w:pPr>
          </w:p>
        </w:tc>
      </w:tr>
      <w:tr w:rsidR="000D541F">
        <w:trPr>
          <w:trHeight w:val="758"/>
        </w:trPr>
        <w:tc>
          <w:tcPr>
            <w:tcW w:w="530" w:type="dxa"/>
          </w:tcPr>
          <w:p w:rsidR="000D541F" w:rsidRDefault="00083B4A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tabs>
                <w:tab w:val="left" w:pos="1091"/>
                <w:tab w:val="left" w:pos="2207"/>
                <w:tab w:val="left" w:pos="2830"/>
                <w:tab w:val="left" w:pos="4219"/>
              </w:tabs>
              <w:ind w:right="93"/>
            </w:pPr>
            <w:r>
              <w:t>Доходы</w:t>
            </w:r>
            <w:r>
              <w:tab/>
              <w:t>прошлых</w:t>
            </w:r>
            <w:r>
              <w:tab/>
              <w:t>лет,</w:t>
            </w:r>
            <w:r>
              <w:tab/>
              <w:t>выявленные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отчетном</w:t>
            </w:r>
            <w:r>
              <w:rPr>
                <w:spacing w:val="-3"/>
              </w:rPr>
              <w:t xml:space="preserve"> </w:t>
            </w:r>
            <w:r>
              <w:t>(налоговом)</w:t>
            </w:r>
            <w:r>
              <w:rPr>
                <w:spacing w:val="-2"/>
              </w:rPr>
              <w:t xml:space="preserve"> </w:t>
            </w:r>
            <w:r>
              <w:t>периоде</w:t>
            </w:r>
          </w:p>
        </w:tc>
        <w:tc>
          <w:tcPr>
            <w:tcW w:w="4669" w:type="dxa"/>
          </w:tcPr>
          <w:p w:rsidR="000D541F" w:rsidRDefault="00083B4A">
            <w:pPr>
              <w:pStyle w:val="TableParagraph"/>
              <w:spacing w:line="251" w:lineRule="exact"/>
            </w:pPr>
            <w:r>
              <w:t>дата</w:t>
            </w:r>
            <w:r>
              <w:rPr>
                <w:spacing w:val="4"/>
              </w:rPr>
              <w:t xml:space="preserve"> </w:t>
            </w:r>
            <w:r>
              <w:t>выявления</w:t>
            </w:r>
            <w:r>
              <w:rPr>
                <w:spacing w:val="57"/>
              </w:rPr>
              <w:t xml:space="preserve"> </w:t>
            </w:r>
            <w:r>
              <w:t>таких</w:t>
            </w:r>
            <w:r>
              <w:rPr>
                <w:spacing w:val="55"/>
              </w:rPr>
              <w:t xml:space="preserve"> </w:t>
            </w:r>
            <w:r>
              <w:t>доходов</w:t>
            </w:r>
            <w:r>
              <w:rPr>
                <w:spacing w:val="55"/>
              </w:rPr>
              <w:t xml:space="preserve"> </w:t>
            </w:r>
            <w:r>
              <w:t>(получения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  <w:p w:rsidR="000D541F" w:rsidRDefault="00083B4A">
            <w:pPr>
              <w:pStyle w:val="TableParagraph"/>
              <w:spacing w:line="252" w:lineRule="exact"/>
              <w:ind w:right="92"/>
            </w:pPr>
            <w:r>
              <w:rPr>
                <w:spacing w:val="-1"/>
              </w:rPr>
              <w:t>(или)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выявления</w:t>
            </w:r>
            <w:r>
              <w:rPr>
                <w:spacing w:val="-13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подтверждающих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дохода)</w:t>
            </w:r>
          </w:p>
        </w:tc>
      </w:tr>
      <w:tr w:rsidR="000D541F">
        <w:trPr>
          <w:trHeight w:val="1267"/>
        </w:trPr>
        <w:tc>
          <w:tcPr>
            <w:tcW w:w="530" w:type="dxa"/>
          </w:tcPr>
          <w:p w:rsidR="000D541F" w:rsidRDefault="00083B4A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spacing w:before="1"/>
              <w:ind w:right="94"/>
              <w:jc w:val="both"/>
            </w:pPr>
            <w:r>
              <w:rPr>
                <w:spacing w:val="-1"/>
              </w:rPr>
              <w:t>Доходы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виде</w:t>
            </w:r>
            <w:r>
              <w:rPr>
                <w:spacing w:val="-13"/>
              </w:rPr>
              <w:t xml:space="preserve"> </w:t>
            </w:r>
            <w:r>
              <w:t>кредиторской</w:t>
            </w:r>
            <w:r>
              <w:rPr>
                <w:spacing w:val="-15"/>
              </w:rPr>
              <w:t xml:space="preserve"> </w:t>
            </w:r>
            <w:r>
              <w:t>задолженности,</w:t>
            </w:r>
            <w:r>
              <w:rPr>
                <w:spacing w:val="-53"/>
              </w:rPr>
              <w:t xml:space="preserve"> </w:t>
            </w:r>
            <w:r>
              <w:t>сформированной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 xml:space="preserve">приносящей     </w:t>
            </w:r>
            <w:r>
              <w:rPr>
                <w:spacing w:val="44"/>
              </w:rPr>
              <w:t xml:space="preserve"> </w:t>
            </w:r>
            <w:r>
              <w:t xml:space="preserve">доход     </w:t>
            </w:r>
            <w:r>
              <w:rPr>
                <w:spacing w:val="43"/>
              </w:rPr>
              <w:t xml:space="preserve"> </w:t>
            </w:r>
            <w:r>
              <w:t xml:space="preserve">деятельности     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0D541F" w:rsidRDefault="00083B4A">
            <w:pPr>
              <w:pStyle w:val="TableParagraph"/>
              <w:spacing w:line="252" w:lineRule="exact"/>
              <w:ind w:right="93"/>
              <w:jc w:val="both"/>
            </w:pPr>
            <w:r>
              <w:t>списанной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истечением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исковой</w:t>
            </w:r>
            <w:r>
              <w:rPr>
                <w:spacing w:val="-11"/>
              </w:rPr>
              <w:t xml:space="preserve"> </w:t>
            </w:r>
            <w:r>
              <w:t>давности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другим</w:t>
            </w:r>
            <w:r>
              <w:rPr>
                <w:spacing w:val="-11"/>
              </w:rPr>
              <w:t xml:space="preserve"> </w:t>
            </w:r>
            <w:r>
              <w:t>основаниям</w:t>
            </w:r>
          </w:p>
        </w:tc>
        <w:tc>
          <w:tcPr>
            <w:tcW w:w="4669" w:type="dxa"/>
          </w:tcPr>
          <w:p w:rsidR="000D541F" w:rsidRDefault="00083B4A">
            <w:pPr>
              <w:pStyle w:val="TableParagraph"/>
              <w:spacing w:before="1"/>
              <w:ind w:right="94"/>
            </w:pPr>
            <w:r>
              <w:t>последний</w:t>
            </w:r>
            <w:r>
              <w:rPr>
                <w:spacing w:val="18"/>
              </w:rPr>
              <w:t xml:space="preserve"> </w:t>
            </w:r>
            <w:r>
              <w:t>день</w:t>
            </w:r>
            <w:r>
              <w:rPr>
                <w:spacing w:val="19"/>
              </w:rPr>
              <w:t xml:space="preserve"> </w:t>
            </w:r>
            <w:r>
              <w:t>отчетного</w:t>
            </w:r>
            <w:r>
              <w:rPr>
                <w:spacing w:val="19"/>
              </w:rPr>
              <w:t xml:space="preserve"> </w:t>
            </w:r>
            <w:r>
              <w:t>периода,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котором</w:t>
            </w:r>
            <w:r>
              <w:rPr>
                <w:spacing w:val="-52"/>
              </w:rPr>
              <w:t xml:space="preserve"> </w:t>
            </w:r>
            <w:r>
              <w:t>истек</w:t>
            </w:r>
            <w:r>
              <w:rPr>
                <w:spacing w:val="-1"/>
              </w:rPr>
              <w:t xml:space="preserve"> </w:t>
            </w:r>
            <w:r>
              <w:t>срок исковой давности</w:t>
            </w:r>
          </w:p>
        </w:tc>
      </w:tr>
      <w:tr w:rsidR="000D541F">
        <w:trPr>
          <w:trHeight w:val="1012"/>
        </w:trPr>
        <w:tc>
          <w:tcPr>
            <w:tcW w:w="530" w:type="dxa"/>
          </w:tcPr>
          <w:p w:rsidR="000D541F" w:rsidRDefault="00083B4A">
            <w:pPr>
              <w:pStyle w:val="TableParagraph"/>
              <w:spacing w:line="251" w:lineRule="exact"/>
              <w:ind w:left="107"/>
            </w:pPr>
            <w:r>
              <w:t>7.</w:t>
            </w:r>
          </w:p>
        </w:tc>
        <w:tc>
          <w:tcPr>
            <w:tcW w:w="4429" w:type="dxa"/>
          </w:tcPr>
          <w:p w:rsidR="000D541F" w:rsidRDefault="00083B4A">
            <w:pPr>
              <w:pStyle w:val="TableParagraph"/>
              <w:ind w:right="95"/>
              <w:jc w:val="both"/>
            </w:pPr>
            <w:r>
              <w:t>Плата,</w:t>
            </w:r>
            <w:r>
              <w:rPr>
                <w:spacing w:val="1"/>
              </w:rPr>
              <w:t xml:space="preserve"> </w:t>
            </w:r>
            <w:r>
              <w:t>взимаемая с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>при выдаче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книжки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вкладыша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52"/>
              </w:rPr>
              <w:t xml:space="preserve"> </w:t>
            </w:r>
            <w:r>
              <w:t>возмещения</w:t>
            </w:r>
            <w:r>
              <w:rPr>
                <w:spacing w:val="51"/>
              </w:rPr>
              <w:t xml:space="preserve"> </w:t>
            </w:r>
            <w:r>
              <w:t>затрат,</w:t>
            </w:r>
            <w:r>
              <w:rPr>
                <w:spacing w:val="51"/>
              </w:rPr>
              <w:t xml:space="preserve"> </w:t>
            </w:r>
            <w:r>
              <w:t>понесенных</w:t>
            </w:r>
          </w:p>
          <w:p w:rsidR="000D541F" w:rsidRDefault="00083B4A">
            <w:pPr>
              <w:pStyle w:val="TableParagraph"/>
              <w:spacing w:line="235" w:lineRule="exact"/>
              <w:jc w:val="both"/>
            </w:pPr>
            <w:r>
              <w:t>работодателем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приобретении</w:t>
            </w:r>
          </w:p>
        </w:tc>
        <w:tc>
          <w:tcPr>
            <w:tcW w:w="4669" w:type="dxa"/>
          </w:tcPr>
          <w:p w:rsidR="000D541F" w:rsidRDefault="00083B4A">
            <w:pPr>
              <w:pStyle w:val="TableParagraph"/>
              <w:ind w:right="94"/>
              <w:jc w:val="both"/>
            </w:pPr>
            <w:r>
              <w:t>дата</w:t>
            </w:r>
            <w:r>
              <w:rPr>
                <w:spacing w:val="-9"/>
              </w:rPr>
              <w:t xml:space="preserve"> </w:t>
            </w:r>
            <w:r>
              <w:t>приема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(дата</w:t>
            </w:r>
            <w:r>
              <w:rPr>
                <w:spacing w:val="-9"/>
              </w:rPr>
              <w:t xml:space="preserve"> </w:t>
            </w:r>
            <w:r>
              <w:t>открытия</w:t>
            </w:r>
            <w:r>
              <w:rPr>
                <w:spacing w:val="-9"/>
              </w:rPr>
              <w:t xml:space="preserve"> </w:t>
            </w:r>
            <w:r>
              <w:t>трудовой</w:t>
            </w:r>
            <w:r>
              <w:rPr>
                <w:spacing w:val="-53"/>
              </w:rPr>
              <w:t xml:space="preserve"> </w:t>
            </w:r>
            <w:r>
              <w:t>книжки</w:t>
            </w:r>
            <w:r>
              <w:rPr>
                <w:spacing w:val="1"/>
              </w:rPr>
              <w:t xml:space="preserve"> </w:t>
            </w:r>
            <w:r>
              <w:t>(вкладыша),</w:t>
            </w:r>
            <w:r>
              <w:rPr>
                <w:spacing w:val="1"/>
              </w:rPr>
              <w:t xml:space="preserve"> </w:t>
            </w: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-52"/>
              </w:rPr>
              <w:t xml:space="preserve"> </w:t>
            </w:r>
            <w:r>
              <w:t>Ведомости</w:t>
            </w:r>
            <w:r>
              <w:rPr>
                <w:spacing w:val="-6"/>
              </w:rPr>
              <w:t xml:space="preserve"> </w:t>
            </w:r>
            <w:r>
              <w:t>выдачи</w:t>
            </w:r>
            <w:r>
              <w:rPr>
                <w:spacing w:val="-5"/>
              </w:rPr>
              <w:t xml:space="preserve"> </w:t>
            </w:r>
            <w:r>
              <w:t>материальных</w:t>
            </w:r>
            <w:r>
              <w:rPr>
                <w:spacing w:val="-5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0D541F" w:rsidRDefault="00083B4A">
            <w:pPr>
              <w:pStyle w:val="TableParagraph"/>
              <w:spacing w:line="235" w:lineRule="exact"/>
              <w:jc w:val="both"/>
            </w:pPr>
            <w:r>
              <w:t>нужды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  <w:r>
              <w:rPr>
                <w:spacing w:val="-3"/>
              </w:rPr>
              <w:t xml:space="preserve"> </w:t>
            </w:r>
            <w:r>
              <w:t>(ф.</w:t>
            </w:r>
            <w:r>
              <w:rPr>
                <w:spacing w:val="-4"/>
              </w:rPr>
              <w:t xml:space="preserve"> </w:t>
            </w:r>
            <w:r>
              <w:t>0504210))</w:t>
            </w:r>
          </w:p>
        </w:tc>
      </w:tr>
    </w:tbl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spacing w:before="119"/>
        <w:ind w:hanging="853"/>
        <w:rPr>
          <w:sz w:val="24"/>
        </w:rPr>
      </w:pPr>
      <w:bookmarkStart w:id="19" w:name="_bookmark18"/>
      <w:bookmarkEnd w:id="19"/>
      <w:r>
        <w:rPr>
          <w:sz w:val="24"/>
        </w:rPr>
        <w:lastRenderedPageBreak/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142"/>
        <w:ind w:left="113" w:right="334" w:firstLine="708"/>
        <w:rPr>
          <w:sz w:val="24"/>
        </w:rPr>
      </w:pP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они произведены за счет средств от приносящей доход деятельности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таковой.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0"/>
        <w:ind w:left="113" w:right="33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 детализация затрат: «учитываемые в налоговом учете» и «не учитываемые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учете».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0"/>
        <w:ind w:left="113" w:right="336" w:firstLine="708"/>
        <w:rPr>
          <w:sz w:val="24"/>
        </w:rPr>
      </w:pPr>
      <w:r>
        <w:rPr>
          <w:sz w:val="24"/>
        </w:rPr>
        <w:t>Расходы признаются в том отчетном (налоговом) периоде, в котором эти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возникают исходя из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сделок.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0"/>
        <w:ind w:left="113" w:right="330" w:firstLine="708"/>
        <w:rPr>
          <w:sz w:val="24"/>
        </w:rPr>
      </w:pP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(налоговый)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данных налогового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 регистров),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оборотов:</w:t>
      </w:r>
    </w:p>
    <w:p w:rsidR="000D541F" w:rsidRDefault="00083B4A">
      <w:pPr>
        <w:pStyle w:val="a4"/>
        <w:numPr>
          <w:ilvl w:val="0"/>
          <w:numId w:val="14"/>
        </w:numPr>
        <w:tabs>
          <w:tab w:val="left" w:pos="1107"/>
        </w:tabs>
        <w:spacing w:before="15" w:line="223" w:lineRule="auto"/>
        <w:ind w:right="335" w:firstLine="566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дебету</w:t>
      </w:r>
      <w:r>
        <w:rPr>
          <w:spacing w:val="-10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2.401.10.000</w:t>
      </w:r>
      <w:r>
        <w:rPr>
          <w:spacing w:val="-11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кредиту</w:t>
      </w:r>
      <w:r>
        <w:rPr>
          <w:spacing w:val="-10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58"/>
          <w:sz w:val="24"/>
        </w:rPr>
        <w:t xml:space="preserve"> </w:t>
      </w:r>
      <w:r>
        <w:rPr>
          <w:sz w:val="24"/>
        </w:rPr>
        <w:t>2.109.00.000</w:t>
      </w:r>
      <w:r>
        <w:rPr>
          <w:spacing w:val="-2"/>
          <w:sz w:val="24"/>
        </w:rPr>
        <w:t xml:space="preserve"> </w:t>
      </w:r>
      <w:r>
        <w:rPr>
          <w:sz w:val="24"/>
        </w:rPr>
        <w:t>«Затраты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услуг»;</w:t>
      </w:r>
    </w:p>
    <w:p w:rsidR="000D541F" w:rsidRDefault="00570B7B">
      <w:pPr>
        <w:pStyle w:val="a3"/>
        <w:spacing w:before="6"/>
        <w:ind w:left="0" w:firstLine="0"/>
        <w:jc w:val="left"/>
        <w:rPr>
          <w:sz w:val="13"/>
        </w:rPr>
      </w:pPr>
      <w:r>
        <w:pict>
          <v:rect id="_x0000_s1028" style="position:absolute;margin-left:92.05pt;margin-top:9.7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D541F" w:rsidRDefault="00083B4A">
      <w:pPr>
        <w:spacing w:before="89"/>
        <w:ind w:left="113" w:right="300" w:firstLine="70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Отчетными периодами для</w:t>
      </w:r>
      <w:r>
        <w:rPr>
          <w:spacing w:val="3"/>
          <w:sz w:val="20"/>
        </w:rPr>
        <w:t xml:space="preserve"> </w:t>
      </w:r>
      <w:r>
        <w:rPr>
          <w:sz w:val="20"/>
        </w:rPr>
        <w:t>целей исчисления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прибыль</w:t>
      </w:r>
      <w:r>
        <w:rPr>
          <w:spacing w:val="2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2"/>
          <w:sz w:val="20"/>
        </w:rPr>
        <w:t xml:space="preserve"> </w:t>
      </w:r>
      <w:r>
        <w:rPr>
          <w:sz w:val="20"/>
        </w:rPr>
        <w:t>1-й квартал,</w:t>
      </w:r>
      <w:r>
        <w:rPr>
          <w:spacing w:val="2"/>
          <w:sz w:val="20"/>
        </w:rPr>
        <w:t xml:space="preserve"> </w:t>
      </w:r>
      <w:r>
        <w:rPr>
          <w:sz w:val="20"/>
        </w:rPr>
        <w:t>1-е</w:t>
      </w:r>
      <w:r>
        <w:rPr>
          <w:spacing w:val="2"/>
          <w:sz w:val="20"/>
        </w:rPr>
        <w:t xml:space="preserve"> </w:t>
      </w:r>
      <w:r>
        <w:rPr>
          <w:sz w:val="20"/>
        </w:rPr>
        <w:t>полугодие,</w:t>
      </w:r>
      <w:r>
        <w:rPr>
          <w:spacing w:val="-47"/>
          <w:sz w:val="20"/>
        </w:rPr>
        <w:t xml:space="preserve"> </w:t>
      </w:r>
      <w:r>
        <w:rPr>
          <w:sz w:val="20"/>
        </w:rPr>
        <w:t>9 месяцев, налоговым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3"/>
          <w:sz w:val="20"/>
        </w:rPr>
        <w:t xml:space="preserve"> </w:t>
      </w:r>
      <w:r>
        <w:rPr>
          <w:sz w:val="20"/>
        </w:rPr>
        <w:t>- отчетный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</w:p>
    <w:p w:rsidR="000D541F" w:rsidRDefault="000D541F">
      <w:pPr>
        <w:rPr>
          <w:sz w:val="20"/>
        </w:r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4"/>
        <w:numPr>
          <w:ilvl w:val="0"/>
          <w:numId w:val="14"/>
        </w:numPr>
        <w:tabs>
          <w:tab w:val="left" w:pos="1107"/>
        </w:tabs>
        <w:spacing w:before="71" w:line="286" w:lineRule="exact"/>
        <w:ind w:left="110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дебету   2.401.20.200  </w:t>
      </w:r>
      <w:r>
        <w:rPr>
          <w:spacing w:val="1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11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20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19"/>
          <w:sz w:val="24"/>
        </w:rPr>
        <w:t xml:space="preserve"> </w:t>
      </w:r>
      <w:r>
        <w:rPr>
          <w:sz w:val="24"/>
        </w:rPr>
        <w:t>года»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20"/>
          <w:sz w:val="24"/>
        </w:rPr>
        <w:t xml:space="preserve"> </w:t>
      </w:r>
      <w:r>
        <w:rPr>
          <w:sz w:val="24"/>
        </w:rPr>
        <w:t>аналитике</w:t>
      </w:r>
    </w:p>
    <w:p w:rsidR="000D541F" w:rsidRDefault="00083B4A">
      <w:pPr>
        <w:pStyle w:val="a3"/>
        <w:spacing w:before="0"/>
        <w:ind w:right="333" w:firstLine="0"/>
      </w:pPr>
      <w:r>
        <w:t>«учитываемые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учете»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2.101.хх.410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средства»,</w:t>
      </w:r>
      <w:r>
        <w:rPr>
          <w:spacing w:val="1"/>
        </w:rPr>
        <w:t xml:space="preserve"> </w:t>
      </w:r>
      <w:r>
        <w:t>2.105.хх.440</w:t>
      </w:r>
      <w:r>
        <w:rPr>
          <w:spacing w:val="1"/>
        </w:rPr>
        <w:t xml:space="preserve"> </w:t>
      </w:r>
      <w:r>
        <w:t>«Материальные</w:t>
      </w:r>
      <w:r>
        <w:rPr>
          <w:spacing w:val="1"/>
        </w:rPr>
        <w:t xml:space="preserve"> </w:t>
      </w:r>
      <w:r>
        <w:t>запасы»,</w:t>
      </w:r>
      <w:r>
        <w:rPr>
          <w:spacing w:val="1"/>
        </w:rPr>
        <w:t xml:space="preserve"> </w:t>
      </w:r>
      <w:r>
        <w:t>2.206.хх.66х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авансам»,</w:t>
      </w:r>
      <w:r>
        <w:rPr>
          <w:spacing w:val="1"/>
        </w:rPr>
        <w:t xml:space="preserve"> </w:t>
      </w:r>
      <w:r>
        <w:t>2.208.хх.66х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подотчетными</w:t>
      </w:r>
      <w:r>
        <w:rPr>
          <w:spacing w:val="1"/>
        </w:rPr>
        <w:t xml:space="preserve"> </w:t>
      </w:r>
      <w:r>
        <w:t>лицами»,</w:t>
      </w:r>
      <w:r>
        <w:rPr>
          <w:spacing w:val="1"/>
        </w:rPr>
        <w:t xml:space="preserve"> </w:t>
      </w:r>
      <w:r>
        <w:t>2.302.93.73х</w:t>
      </w:r>
      <w:r>
        <w:rPr>
          <w:spacing w:val="1"/>
        </w:rPr>
        <w:t xml:space="preserve"> </w:t>
      </w:r>
      <w:r>
        <w:t>«Расчеты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штрафам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-12"/>
        </w:rPr>
        <w:t xml:space="preserve"> </w:t>
      </w:r>
      <w:r>
        <w:t>законодательства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закупках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нарушение</w:t>
      </w:r>
      <w:r>
        <w:rPr>
          <w:spacing w:val="-12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контрактов</w:t>
      </w:r>
      <w:r>
        <w:rPr>
          <w:spacing w:val="-9"/>
        </w:rPr>
        <w:t xml:space="preserve"> </w:t>
      </w:r>
      <w:r>
        <w:t>(договоров)</w:t>
      </w:r>
      <w:r>
        <w:rPr>
          <w:spacing w:val="-11"/>
        </w:rPr>
        <w:t xml:space="preserve"> </w:t>
      </w:r>
      <w:r>
        <w:t>прочим</w:t>
      </w:r>
      <w:r>
        <w:rPr>
          <w:spacing w:val="-58"/>
        </w:rPr>
        <w:t xml:space="preserve"> </w:t>
      </w:r>
      <w:r>
        <w:t>расходам»</w:t>
      </w:r>
      <w:r>
        <w:rPr>
          <w:spacing w:val="-1"/>
        </w:rPr>
        <w:t xml:space="preserve"> </w:t>
      </w:r>
      <w:r>
        <w:t>и др.»;</w:t>
      </w:r>
    </w:p>
    <w:p w:rsidR="000D541F" w:rsidRDefault="00083B4A">
      <w:pPr>
        <w:pStyle w:val="a4"/>
        <w:numPr>
          <w:ilvl w:val="0"/>
          <w:numId w:val="13"/>
        </w:numPr>
        <w:tabs>
          <w:tab w:val="left" w:pos="1107"/>
        </w:tabs>
        <w:spacing w:before="110"/>
        <w:ind w:left="1106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</w:t>
      </w:r>
      <w:r>
        <w:rPr>
          <w:spacing w:val="77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76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76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дебету</w:t>
      </w:r>
      <w:r>
        <w:rPr>
          <w:spacing w:val="77"/>
          <w:sz w:val="24"/>
        </w:rPr>
        <w:t xml:space="preserve"> </w:t>
      </w:r>
      <w:r>
        <w:rPr>
          <w:sz w:val="24"/>
        </w:rPr>
        <w:t>счета</w:t>
      </w:r>
      <w:r>
        <w:rPr>
          <w:spacing w:val="76"/>
          <w:sz w:val="24"/>
        </w:rPr>
        <w:t xml:space="preserve"> </w:t>
      </w:r>
      <w:r>
        <w:rPr>
          <w:sz w:val="24"/>
        </w:rPr>
        <w:t>2.401.10.172</w:t>
      </w:r>
    </w:p>
    <w:p w:rsidR="000D541F" w:rsidRDefault="00083B4A">
      <w:pPr>
        <w:pStyle w:val="a3"/>
        <w:spacing w:before="1"/>
        <w:ind w:right="331" w:firstLine="0"/>
      </w:pPr>
      <w:r>
        <w:t>«Доходы от</w:t>
      </w:r>
      <w:r>
        <w:rPr>
          <w:spacing w:val="1"/>
        </w:rPr>
        <w:t xml:space="preserve"> </w:t>
      </w:r>
      <w:r>
        <w:t>выбытия</w:t>
      </w:r>
      <w:r>
        <w:rPr>
          <w:spacing w:val="1"/>
        </w:rPr>
        <w:t xml:space="preserve"> </w:t>
      </w:r>
      <w:r>
        <w:t>активов»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2.101.00.000 «Основные средства»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2.105.00.000</w:t>
      </w:r>
      <w:r>
        <w:rPr>
          <w:spacing w:val="-1"/>
        </w:rPr>
        <w:t xml:space="preserve"> </w:t>
      </w:r>
      <w:r>
        <w:t>«Материальные</w:t>
      </w:r>
      <w:r>
        <w:rPr>
          <w:spacing w:val="-2"/>
        </w:rPr>
        <w:t xml:space="preserve"> </w:t>
      </w:r>
      <w:r>
        <w:t>запасы»;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ind w:left="113" w:right="333" w:firstLine="708"/>
        <w:rPr>
          <w:sz w:val="24"/>
        </w:rPr>
      </w:pPr>
      <w:r>
        <w:rPr>
          <w:sz w:val="24"/>
        </w:rPr>
        <w:t>Учет расходов, произведенных за счет средств, полученных от приносящей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 деятельности, но не признаваемых в целях налогообложения прибыли (например,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2.401.20.000</w:t>
      </w:r>
      <w:r>
        <w:rPr>
          <w:spacing w:val="-1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121"/>
        <w:ind w:left="1956" w:hanging="1136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расходов:</w:t>
      </w:r>
    </w:p>
    <w:p w:rsidR="000D541F" w:rsidRDefault="00083B4A">
      <w:pPr>
        <w:pStyle w:val="a4"/>
        <w:numPr>
          <w:ilvl w:val="0"/>
          <w:numId w:val="13"/>
        </w:numPr>
        <w:tabs>
          <w:tab w:val="left" w:pos="1107"/>
        </w:tabs>
        <w:ind w:right="329" w:firstLine="566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произведенные полностью за счет средств от приносящей доход деятельности, но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дебету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2.401.20.000</w:t>
      </w:r>
      <w:r>
        <w:rPr>
          <w:spacing w:val="1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учете»;</w:t>
      </w:r>
    </w:p>
    <w:p w:rsidR="000D541F" w:rsidRDefault="00083B4A">
      <w:pPr>
        <w:pStyle w:val="a4"/>
        <w:numPr>
          <w:ilvl w:val="0"/>
          <w:numId w:val="13"/>
        </w:numPr>
        <w:tabs>
          <w:tab w:val="left" w:pos="1107"/>
        </w:tabs>
        <w:spacing w:before="118"/>
        <w:ind w:right="331" w:firstLine="566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произведенные полностью за счет средств от приносящей доход деятельности, но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принимаются в налоговом учете для целей исчисления налогооблагаемой 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:rsidR="000D541F" w:rsidRDefault="00083B4A">
      <w:pPr>
        <w:pStyle w:val="a4"/>
        <w:numPr>
          <w:ilvl w:val="1"/>
          <w:numId w:val="13"/>
        </w:numPr>
        <w:tabs>
          <w:tab w:val="left" w:pos="1107"/>
        </w:tabs>
        <w:ind w:right="331"/>
        <w:rPr>
          <w:sz w:val="24"/>
        </w:rPr>
      </w:pP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9"/>
          <w:sz w:val="24"/>
        </w:rPr>
        <w:t xml:space="preserve"> </w:t>
      </w:r>
      <w:r>
        <w:rPr>
          <w:sz w:val="24"/>
        </w:rPr>
        <w:t>учете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дебету</w:t>
      </w:r>
      <w:r>
        <w:rPr>
          <w:spacing w:val="2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9"/>
          <w:sz w:val="24"/>
        </w:rPr>
        <w:t xml:space="preserve"> </w:t>
      </w:r>
      <w:r>
        <w:rPr>
          <w:sz w:val="24"/>
        </w:rPr>
        <w:t>2.109.80.000</w:t>
      </w:r>
    </w:p>
    <w:p w:rsidR="000D541F" w:rsidRDefault="00083B4A">
      <w:pPr>
        <w:pStyle w:val="a3"/>
        <w:spacing w:before="0"/>
        <w:ind w:left="1106" w:right="329" w:firstLine="0"/>
      </w:pPr>
      <w:r>
        <w:t>«Общехозяйственные</w:t>
      </w:r>
      <w:r>
        <w:rPr>
          <w:spacing w:val="1"/>
        </w:rPr>
        <w:t xml:space="preserve"> </w:t>
      </w:r>
      <w:r>
        <w:t>расходы»,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квартала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-57"/>
        </w:rPr>
        <w:t xml:space="preserve"> </w:t>
      </w:r>
      <w:r>
        <w:t>пропорционально доле доходов от приносящей доход деятельности в суммарном</w:t>
      </w:r>
      <w:r>
        <w:rPr>
          <w:spacing w:val="1"/>
        </w:rPr>
        <w:t xml:space="preserve"> </w:t>
      </w:r>
      <w:r>
        <w:t>объеме доходов, начисленных по кредиту счетов 2.401.10.000 Доходы текущего</w:t>
      </w:r>
      <w:r>
        <w:rPr>
          <w:spacing w:val="1"/>
        </w:rPr>
        <w:t xml:space="preserve"> </w:t>
      </w:r>
      <w:r>
        <w:t>финансового года» и 4.401.10.131 «Доходы от оказания платных услуг (работ) (с</w:t>
      </w:r>
      <w:r>
        <w:rPr>
          <w:spacing w:val="1"/>
        </w:rPr>
        <w:t xml:space="preserve"> </w:t>
      </w:r>
      <w:r>
        <w:t>учетом корректировок) по итогам каждого квартала. Коэффициент распределения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 формуле:</w:t>
      </w:r>
    </w:p>
    <w:p w:rsidR="000D541F" w:rsidRDefault="00570B7B">
      <w:pPr>
        <w:pStyle w:val="a3"/>
        <w:tabs>
          <w:tab w:val="left" w:pos="3936"/>
        </w:tabs>
        <w:spacing w:before="107" w:line="177" w:lineRule="auto"/>
        <w:ind w:left="1738" w:firstLine="0"/>
        <w:jc w:val="left"/>
        <w:rPr>
          <w:rFonts w:ascii="Cambria Math" w:hAnsi="Cambria Math"/>
        </w:rPr>
      </w:pPr>
      <w:r>
        <w:pict>
          <v:rect id="_x0000_s1027" style="position:absolute;left:0;text-align:left;margin-left:161.4pt;margin-top:21.45pt;width:331.5pt;height:.85pt;z-index:-16222720;mso-position-horizontal-relative:page" fillcolor="black" stroked="f">
            <w10:wrap anchorx="page"/>
          </v:rect>
        </w:pict>
      </w:r>
      <w:r w:rsidR="00083B4A">
        <w:rPr>
          <w:rFonts w:ascii="Cambria Math" w:hAnsi="Cambria Math"/>
          <w:position w:val="-17"/>
        </w:rPr>
        <w:t>К</w:t>
      </w:r>
      <w:r w:rsidR="00083B4A">
        <w:rPr>
          <w:rFonts w:ascii="Cambria Math" w:hAnsi="Cambria Math"/>
          <w:spacing w:val="14"/>
          <w:position w:val="-17"/>
        </w:rPr>
        <w:t xml:space="preserve"> </w:t>
      </w:r>
      <w:r w:rsidR="00083B4A">
        <w:rPr>
          <w:rFonts w:ascii="Cambria Math" w:hAnsi="Cambria Math"/>
          <w:position w:val="-17"/>
        </w:rPr>
        <w:t>=</w:t>
      </w:r>
      <w:r w:rsidR="00083B4A">
        <w:rPr>
          <w:rFonts w:ascii="Cambria Math" w:hAnsi="Cambria Math"/>
          <w:position w:val="-17"/>
        </w:rPr>
        <w:tab/>
      </w:r>
      <w:r w:rsidR="00083B4A">
        <w:rPr>
          <w:rFonts w:ascii="Cambria Math" w:hAnsi="Cambria Math"/>
          <w:spacing w:val="-1"/>
        </w:rPr>
        <w:t>Кт.</w:t>
      </w:r>
      <w:r w:rsidR="00083B4A">
        <w:rPr>
          <w:rFonts w:ascii="Cambria Math" w:hAnsi="Cambria Math"/>
          <w:spacing w:val="-14"/>
        </w:rPr>
        <w:t xml:space="preserve"> </w:t>
      </w:r>
      <w:r w:rsidR="00083B4A">
        <w:rPr>
          <w:rFonts w:ascii="Cambria Math" w:hAnsi="Cambria Math"/>
          <w:spacing w:val="-1"/>
        </w:rPr>
        <w:t>оборот</w:t>
      </w:r>
      <w:r w:rsidR="00083B4A">
        <w:rPr>
          <w:rFonts w:ascii="Cambria Math" w:hAnsi="Cambria Math"/>
          <w:spacing w:val="1"/>
        </w:rPr>
        <w:t xml:space="preserve"> </w:t>
      </w:r>
      <w:r w:rsidR="00083B4A">
        <w:rPr>
          <w:rFonts w:ascii="Cambria Math" w:hAnsi="Cambria Math"/>
        </w:rPr>
        <w:t>по</w:t>
      </w:r>
      <w:r w:rsidR="00083B4A">
        <w:rPr>
          <w:rFonts w:ascii="Cambria Math" w:hAnsi="Cambria Math"/>
          <w:spacing w:val="-1"/>
        </w:rPr>
        <w:t xml:space="preserve"> </w:t>
      </w:r>
      <w:r w:rsidR="00083B4A">
        <w:rPr>
          <w:rFonts w:ascii="Cambria Math" w:hAnsi="Cambria Math"/>
        </w:rPr>
        <w:t>сч.</w:t>
      </w:r>
      <w:r w:rsidR="00083B4A">
        <w:rPr>
          <w:rFonts w:ascii="Cambria Math" w:hAnsi="Cambria Math"/>
          <w:spacing w:val="-13"/>
        </w:rPr>
        <w:t xml:space="preserve"> </w:t>
      </w:r>
      <w:r w:rsidR="00083B4A">
        <w:rPr>
          <w:rFonts w:ascii="Cambria Math" w:hAnsi="Cambria Math"/>
        </w:rPr>
        <w:t>2.401.10.000</w:t>
      </w:r>
    </w:p>
    <w:p w:rsidR="000D541F" w:rsidRDefault="00083B4A">
      <w:pPr>
        <w:pStyle w:val="a3"/>
        <w:spacing w:before="0" w:line="222" w:lineRule="exact"/>
        <w:ind w:left="2208" w:firstLine="0"/>
        <w:jc w:val="left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Кт.</w:t>
      </w:r>
      <w:r>
        <w:rPr>
          <w:rFonts w:ascii="Cambria Math" w:hAnsi="Cambria Math"/>
          <w:spacing w:val="-14"/>
        </w:rPr>
        <w:t xml:space="preserve"> </w:t>
      </w:r>
      <w:r>
        <w:rPr>
          <w:rFonts w:ascii="Cambria Math" w:hAnsi="Cambria Math"/>
          <w:spacing w:val="-1"/>
        </w:rPr>
        <w:t>оборот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spacing w:val="-1"/>
        </w:rPr>
        <w:t>по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  <w:spacing w:val="-1"/>
        </w:rPr>
        <w:t>сч.</w:t>
      </w:r>
      <w:r>
        <w:rPr>
          <w:rFonts w:ascii="Cambria Math" w:hAnsi="Cambria Math"/>
          <w:spacing w:val="-14"/>
        </w:rPr>
        <w:t xml:space="preserve"> </w:t>
      </w:r>
      <w:r>
        <w:rPr>
          <w:rFonts w:ascii="Cambria Math" w:hAnsi="Cambria Math"/>
          <w:spacing w:val="-1"/>
        </w:rPr>
        <w:t>2.401.10.000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Кт.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оборот по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сч.</w:t>
      </w:r>
      <w:r>
        <w:rPr>
          <w:rFonts w:ascii="Cambria Math" w:hAnsi="Cambria Math"/>
          <w:spacing w:val="-10"/>
        </w:rPr>
        <w:t xml:space="preserve"> </w:t>
      </w:r>
      <w:r>
        <w:rPr>
          <w:rFonts w:ascii="Cambria Math" w:hAnsi="Cambria Math"/>
        </w:rPr>
        <w:t>4.401.10.131</w:t>
      </w:r>
    </w:p>
    <w:p w:rsidR="000D541F" w:rsidRDefault="00083B4A">
      <w:pPr>
        <w:pStyle w:val="a3"/>
        <w:spacing w:before="117"/>
        <w:ind w:left="1106" w:right="331" w:firstLine="0"/>
      </w:pPr>
      <w:r>
        <w:t>где: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общехозяйственных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налогооблагаемой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(подлежащая списанию в дебет счета 2.401.10.131 «Доходы от оказания платных</w:t>
      </w:r>
      <w:r>
        <w:rPr>
          <w:spacing w:val="1"/>
        </w:rPr>
        <w:t xml:space="preserve"> </w:t>
      </w:r>
      <w:r>
        <w:t>услуг</w:t>
      </w:r>
      <w:r>
        <w:rPr>
          <w:spacing w:val="45"/>
        </w:rPr>
        <w:t xml:space="preserve"> </w:t>
      </w:r>
      <w:r>
        <w:t>(работ)»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корреспонденции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кредитом</w:t>
      </w:r>
      <w:r>
        <w:rPr>
          <w:spacing w:val="45"/>
        </w:rPr>
        <w:t xml:space="preserve"> </w:t>
      </w:r>
      <w:r>
        <w:t>счета</w:t>
      </w:r>
      <w:r>
        <w:rPr>
          <w:spacing w:val="45"/>
        </w:rPr>
        <w:t xml:space="preserve"> </w:t>
      </w:r>
      <w:r>
        <w:t>2.109.80.000</w:t>
      </w:r>
    </w:p>
    <w:p w:rsidR="000D541F" w:rsidRDefault="00083B4A">
      <w:pPr>
        <w:pStyle w:val="a3"/>
        <w:spacing w:before="0"/>
        <w:ind w:left="1106" w:firstLine="0"/>
      </w:pPr>
      <w:r>
        <w:t>«Общехозяйственные</w:t>
      </w:r>
      <w:r>
        <w:rPr>
          <w:spacing w:val="-8"/>
        </w:rPr>
        <w:t xml:space="preserve"> </w:t>
      </w:r>
      <w:r>
        <w:t>расходы»)</w:t>
      </w:r>
    </w:p>
    <w:p w:rsidR="000D541F" w:rsidRDefault="00083B4A">
      <w:pPr>
        <w:pStyle w:val="a4"/>
        <w:numPr>
          <w:ilvl w:val="1"/>
          <w:numId w:val="13"/>
        </w:numPr>
        <w:tabs>
          <w:tab w:val="left" w:pos="1107"/>
        </w:tabs>
        <w:ind w:right="332"/>
        <w:rPr>
          <w:sz w:val="24"/>
        </w:rPr>
      </w:pPr>
      <w:r>
        <w:rPr>
          <w:sz w:val="24"/>
        </w:rPr>
        <w:t>оставшаяся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произведенных за счет КВФО 2 и приходящаяся на деятельность по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задания (1 – К), не подлежит признанию в расходах для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 прибыли (к бухгалтерскому учету принимается по дебету счета</w:t>
      </w:r>
      <w:r>
        <w:rPr>
          <w:spacing w:val="1"/>
          <w:sz w:val="24"/>
        </w:rPr>
        <w:t xml:space="preserve"> </w:t>
      </w:r>
      <w:r>
        <w:rPr>
          <w:sz w:val="24"/>
        </w:rPr>
        <w:t>2.401.20.000 «Расходы текущего финансового года» в аналитике «не учитываемые 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налоговом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учете»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корреспонденции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кредитом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счета   </w:t>
      </w:r>
      <w:r>
        <w:rPr>
          <w:spacing w:val="55"/>
          <w:sz w:val="24"/>
        </w:rPr>
        <w:t xml:space="preserve"> </w:t>
      </w:r>
      <w:r>
        <w:rPr>
          <w:sz w:val="24"/>
        </w:rPr>
        <w:t>2.109.80.000</w:t>
      </w:r>
    </w:p>
    <w:p w:rsidR="000D541F" w:rsidRDefault="00083B4A">
      <w:pPr>
        <w:pStyle w:val="a3"/>
        <w:spacing w:before="0"/>
        <w:ind w:left="1106" w:firstLine="0"/>
      </w:pPr>
      <w:r>
        <w:t>«Общехозяйственные</w:t>
      </w:r>
      <w:r>
        <w:rPr>
          <w:spacing w:val="-9"/>
        </w:rPr>
        <w:t xml:space="preserve"> </w:t>
      </w:r>
      <w:r>
        <w:t>расходы»).</w:t>
      </w:r>
    </w:p>
    <w:p w:rsidR="000D541F" w:rsidRDefault="00083B4A">
      <w:pPr>
        <w:pStyle w:val="a3"/>
        <w:ind w:left="821" w:firstLine="0"/>
      </w:pPr>
      <w:r>
        <w:t>Доходы,</w:t>
      </w:r>
      <w:r>
        <w:rPr>
          <w:spacing w:val="8"/>
        </w:rPr>
        <w:t xml:space="preserve"> </w:t>
      </w:r>
      <w:r>
        <w:t>участвующие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пропорции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распределения</w:t>
      </w:r>
      <w:r>
        <w:rPr>
          <w:spacing w:val="9"/>
        </w:rPr>
        <w:t xml:space="preserve"> </w:t>
      </w:r>
      <w:r>
        <w:t>общехозяйственных</w:t>
      </w:r>
      <w:r>
        <w:rPr>
          <w:spacing w:val="9"/>
        </w:rPr>
        <w:t xml:space="preserve"> </w:t>
      </w:r>
      <w:r>
        <w:t>расходов,</w:t>
      </w:r>
    </w:p>
    <w:p w:rsidR="000D541F" w:rsidRDefault="000D541F">
      <w:p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3"/>
        <w:spacing w:before="71"/>
        <w:ind w:firstLine="0"/>
      </w:pPr>
      <w:r>
        <w:lastRenderedPageBreak/>
        <w:t>отраженные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кредиту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счетов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-2"/>
        </w:rPr>
        <w:t xml:space="preserve"> </w:t>
      </w:r>
      <w:r>
        <w:t>учета:</w:t>
      </w:r>
    </w:p>
    <w:p w:rsidR="000D541F" w:rsidRDefault="00083B4A">
      <w:pPr>
        <w:pStyle w:val="a4"/>
        <w:numPr>
          <w:ilvl w:val="0"/>
          <w:numId w:val="12"/>
        </w:numPr>
        <w:tabs>
          <w:tab w:val="left" w:pos="1332"/>
        </w:tabs>
        <w:ind w:right="338" w:firstLine="708"/>
        <w:rPr>
          <w:sz w:val="24"/>
        </w:rPr>
      </w:pPr>
      <w:r>
        <w:rPr>
          <w:sz w:val="24"/>
        </w:rPr>
        <w:t>кредит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2.401.10.000</w:t>
      </w:r>
      <w:r>
        <w:rPr>
          <w:spacing w:val="1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минусом</w:t>
      </w:r>
      <w:r>
        <w:rPr>
          <w:spacing w:val="-2"/>
          <w:sz w:val="24"/>
        </w:rPr>
        <w:t xml:space="preserve"> </w:t>
      </w:r>
      <w:r>
        <w:rPr>
          <w:sz w:val="24"/>
        </w:rPr>
        <w:t>НДС, начисленного к</w:t>
      </w:r>
      <w:r>
        <w:rPr>
          <w:spacing w:val="-1"/>
          <w:sz w:val="24"/>
        </w:rPr>
        <w:t xml:space="preserve"> </w:t>
      </w:r>
      <w:r>
        <w:rPr>
          <w:sz w:val="24"/>
        </w:rPr>
        <w:t>уплате 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бюджет: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ind w:right="336" w:firstLine="708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многоквартирных домов;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23"/>
        <w:ind w:left="1106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9"/>
        <w:ind w:left="1106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7"/>
        <w:ind w:right="335" w:firstLine="708"/>
        <w:rPr>
          <w:sz w:val="24"/>
        </w:rPr>
      </w:pPr>
      <w:r>
        <w:rPr>
          <w:sz w:val="24"/>
        </w:rPr>
        <w:t>от оказания платных услуг (включая услуги по предоставлению права 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21"/>
        <w:ind w:left="1106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металлолома,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7"/>
        <w:ind w:right="331" w:firstLine="708"/>
        <w:rPr>
          <w:sz w:val="24"/>
        </w:rPr>
      </w:pPr>
      <w:r>
        <w:rPr>
          <w:sz w:val="24"/>
        </w:rPr>
        <w:t>от реализации основных средств, в т.ч. недвижимого имущества - машино-мест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мест);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9"/>
        <w:ind w:right="33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(недополученных)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гражданам субсидий на оплату жилого помещения и коммунальных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(ГКУ «ГЦЖС»);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21"/>
        <w:ind w:right="33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(ГКУ «ДЖКХиБ»).</w:t>
      </w:r>
    </w:p>
    <w:p w:rsidR="000D541F" w:rsidRDefault="00083B4A">
      <w:pPr>
        <w:pStyle w:val="a4"/>
        <w:numPr>
          <w:ilvl w:val="0"/>
          <w:numId w:val="12"/>
        </w:numPr>
        <w:tabs>
          <w:tab w:val="left" w:pos="1112"/>
        </w:tabs>
        <w:spacing w:before="119"/>
        <w:ind w:right="331" w:firstLine="708"/>
        <w:rPr>
          <w:sz w:val="24"/>
        </w:rPr>
      </w:pPr>
      <w:r>
        <w:rPr>
          <w:sz w:val="24"/>
        </w:rPr>
        <w:t>кредит счета 4.401.10.131 «Доходы от оказания платных услуг (работ)»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 в виде субсидии на финансовое обеспечение выполнения государственного задания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приходящейся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 квартал.</w:t>
      </w:r>
    </w:p>
    <w:p w:rsidR="000D541F" w:rsidRDefault="00083B4A">
      <w:pPr>
        <w:pStyle w:val="a3"/>
        <w:spacing w:before="121"/>
        <w:ind w:left="821" w:firstLine="0"/>
      </w:pPr>
      <w:r>
        <w:t>Общехозяйственные</w:t>
      </w:r>
      <w:r>
        <w:rPr>
          <w:spacing w:val="34"/>
        </w:rPr>
        <w:t xml:space="preserve"> </w:t>
      </w:r>
      <w:r>
        <w:t>расходы,</w:t>
      </w:r>
      <w:r>
        <w:rPr>
          <w:spacing w:val="36"/>
        </w:rPr>
        <w:t xml:space="preserve"> </w:t>
      </w:r>
      <w:r>
        <w:t>принятые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бухгалтерском</w:t>
      </w:r>
      <w:r>
        <w:rPr>
          <w:spacing w:val="35"/>
        </w:rPr>
        <w:t xml:space="preserve"> </w:t>
      </w:r>
      <w:r>
        <w:t>учете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счет</w:t>
      </w:r>
      <w:r>
        <w:rPr>
          <w:spacing w:val="37"/>
        </w:rPr>
        <w:t xml:space="preserve"> </w:t>
      </w:r>
      <w:r>
        <w:t>2.401.10.131</w:t>
      </w:r>
    </w:p>
    <w:p w:rsidR="000D541F" w:rsidRDefault="00083B4A">
      <w:pPr>
        <w:pStyle w:val="a3"/>
        <w:spacing w:before="0"/>
        <w:ind w:right="329" w:firstLine="0"/>
      </w:pPr>
      <w:r>
        <w:t>«Доходы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(работ)»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кредитом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2.109.80.000</w:t>
      </w:r>
      <w:r>
        <w:rPr>
          <w:spacing w:val="1"/>
        </w:rPr>
        <w:t xml:space="preserve"> </w:t>
      </w:r>
      <w:r>
        <w:t>«Общехозяйственные</w:t>
      </w:r>
      <w:r>
        <w:rPr>
          <w:spacing w:val="1"/>
        </w:rPr>
        <w:t xml:space="preserve"> </w:t>
      </w:r>
      <w:r>
        <w:t>расходы»,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косвенными</w:t>
      </w:r>
      <w:r>
        <w:rPr>
          <w:spacing w:val="-57"/>
        </w:rPr>
        <w:t xml:space="preserve"> </w:t>
      </w:r>
      <w:r>
        <w:t>расходами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(налогового)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 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платных работ,</w:t>
      </w:r>
      <w:r>
        <w:rPr>
          <w:spacing w:val="-1"/>
        </w:rPr>
        <w:t xml:space="preserve"> </w:t>
      </w:r>
      <w:r>
        <w:t>услуг.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ind w:left="113" w:right="330" w:firstLine="708"/>
        <w:rPr>
          <w:sz w:val="24"/>
        </w:rPr>
      </w:pP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 учетных документов, подтверждающих расходы общехозяйственного назначения,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КВФО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 бухгалтеру СЦУ квалифицировать расход для дальнейшего его признания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налоговом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(НДС</w:t>
      </w:r>
      <w:r>
        <w:rPr>
          <w:spacing w:val="1"/>
          <w:sz w:val="24"/>
        </w:rPr>
        <w:t xml:space="preserve"> </w:t>
      </w:r>
      <w:r>
        <w:rPr>
          <w:sz w:val="24"/>
        </w:rPr>
        <w:t>и налог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прибыль):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825"/>
        <w:gridCol w:w="4250"/>
      </w:tblGrid>
      <w:tr w:rsidR="000D541F">
        <w:trPr>
          <w:trHeight w:val="457"/>
        </w:trPr>
        <w:tc>
          <w:tcPr>
            <w:tcW w:w="1558" w:type="dxa"/>
          </w:tcPr>
          <w:p w:rsidR="000D541F" w:rsidRDefault="00083B4A">
            <w:pPr>
              <w:pStyle w:val="TableParagraph"/>
              <w:spacing w:line="228" w:lineRule="exact"/>
              <w:ind w:left="309" w:right="221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документе</w:t>
            </w:r>
          </w:p>
        </w:tc>
        <w:tc>
          <w:tcPr>
            <w:tcW w:w="3825" w:type="dxa"/>
          </w:tcPr>
          <w:p w:rsidR="000D541F" w:rsidRDefault="00083B4A">
            <w:pPr>
              <w:pStyle w:val="TableParagraph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расхода</w:t>
            </w:r>
          </w:p>
        </w:tc>
        <w:tc>
          <w:tcPr>
            <w:tcW w:w="4250" w:type="dxa"/>
          </w:tcPr>
          <w:p w:rsidR="000D541F" w:rsidRDefault="00083B4A">
            <w:pPr>
              <w:pStyle w:val="TableParagraph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учете</w:t>
            </w:r>
          </w:p>
        </w:tc>
      </w:tr>
      <w:tr w:rsidR="000D541F">
        <w:trPr>
          <w:trHeight w:val="690"/>
        </w:trPr>
        <w:tc>
          <w:tcPr>
            <w:tcW w:w="1558" w:type="dxa"/>
          </w:tcPr>
          <w:p w:rsidR="000D541F" w:rsidRDefault="00083B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2-ГЗ</w:t>
            </w:r>
          </w:p>
        </w:tc>
        <w:tc>
          <w:tcPr>
            <w:tcW w:w="3825" w:type="dxa"/>
          </w:tcPr>
          <w:p w:rsidR="000D541F" w:rsidRDefault="00083B4A">
            <w:pPr>
              <w:pStyle w:val="TableParagraph"/>
              <w:spacing w:line="230" w:lineRule="atLeast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расход,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КВФО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4250" w:type="dxa"/>
          </w:tcPr>
          <w:p w:rsidR="000D541F" w:rsidRDefault="00083B4A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2.401.20.000 «Расходы текущего 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налоговом учете»</w:t>
            </w:r>
          </w:p>
        </w:tc>
      </w:tr>
      <w:tr w:rsidR="000D541F">
        <w:trPr>
          <w:trHeight w:val="921"/>
        </w:trPr>
        <w:tc>
          <w:tcPr>
            <w:tcW w:w="1558" w:type="dxa"/>
          </w:tcPr>
          <w:p w:rsidR="000D541F" w:rsidRDefault="00083B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2-ГЗ/ПДД</w:t>
            </w:r>
          </w:p>
        </w:tc>
        <w:tc>
          <w:tcPr>
            <w:tcW w:w="3825" w:type="dxa"/>
          </w:tcPr>
          <w:p w:rsidR="000D541F" w:rsidRDefault="00083B4A">
            <w:pPr>
              <w:pStyle w:val="TableParagraph"/>
              <w:spacing w:line="230" w:lineRule="atLeast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расход,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КВФО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приносящей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</w:p>
        </w:tc>
        <w:tc>
          <w:tcPr>
            <w:tcW w:w="4250" w:type="dxa"/>
          </w:tcPr>
          <w:p w:rsidR="000D541F" w:rsidRDefault="00083B4A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2.109.80.000 «Общехозяйственные расходы»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итогам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распределению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порядке,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предусмотренном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политикой»)</w:t>
            </w:r>
          </w:p>
        </w:tc>
      </w:tr>
    </w:tbl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spacing w:before="119"/>
        <w:ind w:hanging="853"/>
        <w:rPr>
          <w:sz w:val="24"/>
        </w:rPr>
      </w:pPr>
      <w:bookmarkStart w:id="20" w:name="_bookmark19"/>
      <w:bookmarkEnd w:id="20"/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косвенные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6"/>
          <w:tab w:val="left" w:pos="1957"/>
        </w:tabs>
        <w:ind w:left="113" w:right="333" w:firstLine="708"/>
        <w:rPr>
          <w:sz w:val="24"/>
        </w:rPr>
      </w:pPr>
      <w:r>
        <w:rPr>
          <w:sz w:val="24"/>
        </w:rPr>
        <w:t>Расходы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</w:t>
      </w:r>
      <w:r>
        <w:rPr>
          <w:spacing w:val="15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7"/>
          <w:sz w:val="24"/>
        </w:rPr>
        <w:t xml:space="preserve"> </w:t>
      </w:r>
      <w:r>
        <w:rPr>
          <w:sz w:val="24"/>
        </w:rPr>
        <w:t>учете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косвенные.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6"/>
          <w:tab w:val="left" w:pos="1957"/>
        </w:tabs>
        <w:spacing w:before="0"/>
        <w:ind w:left="113" w:right="334" w:firstLine="708"/>
        <w:rPr>
          <w:sz w:val="24"/>
        </w:rPr>
      </w:pP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целей</w:t>
      </w:r>
      <w:r>
        <w:rPr>
          <w:spacing w:val="39"/>
          <w:sz w:val="24"/>
        </w:rPr>
        <w:t xml:space="preserve"> </w:t>
      </w:r>
      <w:r>
        <w:rPr>
          <w:sz w:val="24"/>
        </w:rPr>
        <w:t>налогообложения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39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38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D541F" w:rsidRDefault="00083B4A">
      <w:pPr>
        <w:pStyle w:val="a3"/>
        <w:ind w:right="300"/>
        <w:jc w:val="left"/>
      </w:pPr>
      <w:r>
        <w:t>К</w:t>
      </w:r>
      <w:r>
        <w:rPr>
          <w:spacing w:val="5"/>
        </w:rPr>
        <w:t xml:space="preserve"> </w:t>
      </w:r>
      <w:r>
        <w:t>прямым</w:t>
      </w:r>
      <w:r>
        <w:rPr>
          <w:spacing w:val="3"/>
        </w:rPr>
        <w:t xml:space="preserve"> </w:t>
      </w:r>
      <w:r>
        <w:t>расходам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(услуг),</w:t>
      </w:r>
      <w:r>
        <w:rPr>
          <w:spacing w:val="4"/>
        </w:rPr>
        <w:t xml:space="preserve"> </w:t>
      </w:r>
      <w:r>
        <w:t>связанным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содержанием,</w:t>
      </w:r>
      <w:r>
        <w:rPr>
          <w:spacing w:val="4"/>
        </w:rPr>
        <w:t xml:space="preserve"> </w:t>
      </w:r>
      <w:r>
        <w:t>текущим</w:t>
      </w:r>
      <w:r>
        <w:rPr>
          <w:spacing w:val="-5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капитальным</w:t>
      </w:r>
      <w:r>
        <w:rPr>
          <w:spacing w:val="26"/>
        </w:rPr>
        <w:t xml:space="preserve"> </w:t>
      </w:r>
      <w:r>
        <w:t>ремонтом</w:t>
      </w:r>
      <w:r>
        <w:rPr>
          <w:spacing w:val="27"/>
        </w:rPr>
        <w:t xml:space="preserve"> </w:t>
      </w:r>
      <w:r>
        <w:t>многоквартирных</w:t>
      </w:r>
      <w:r>
        <w:rPr>
          <w:spacing w:val="27"/>
        </w:rPr>
        <w:t xml:space="preserve"> </w:t>
      </w:r>
      <w:r>
        <w:t>домов,</w:t>
      </w:r>
      <w:r>
        <w:rPr>
          <w:spacing w:val="27"/>
        </w:rPr>
        <w:t xml:space="preserve"> </w:t>
      </w:r>
      <w:r>
        <w:t>проведением</w:t>
      </w:r>
      <w:r>
        <w:rPr>
          <w:spacing w:val="27"/>
        </w:rPr>
        <w:t xml:space="preserve"> </w:t>
      </w:r>
      <w:r>
        <w:t>технического</w:t>
      </w:r>
      <w:r>
        <w:rPr>
          <w:spacing w:val="27"/>
        </w:rPr>
        <w:t xml:space="preserve"> </w:t>
      </w:r>
      <w:r>
        <w:t>надзора,</w:t>
      </w:r>
    </w:p>
    <w:p w:rsidR="000D541F" w:rsidRDefault="000D541F">
      <w:pPr>
        <w:sectPr w:rsidR="000D541F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Default="00083B4A">
      <w:pPr>
        <w:pStyle w:val="a3"/>
        <w:spacing w:before="71"/>
        <w:ind w:firstLine="0"/>
      </w:pPr>
      <w:r>
        <w:lastRenderedPageBreak/>
        <w:t>оказанием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юридическим</w:t>
      </w:r>
      <w:r>
        <w:rPr>
          <w:spacing w:val="-3"/>
        </w:rPr>
        <w:t xml:space="preserve"> </w:t>
      </w:r>
      <w:r>
        <w:t>лицам,</w:t>
      </w:r>
      <w:r>
        <w:rPr>
          <w:spacing w:val="-2"/>
        </w:rPr>
        <w:t xml:space="preserve"> </w:t>
      </w:r>
      <w:r>
        <w:t>относятся: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ind w:right="331" w:firstLine="708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работ (оказания платных услуг), за исключением общехозяйственных 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21"/>
        <w:ind w:right="334" w:firstLine="708"/>
        <w:rPr>
          <w:sz w:val="24"/>
        </w:rPr>
      </w:pPr>
      <w:r>
        <w:rPr>
          <w:sz w:val="24"/>
        </w:rPr>
        <w:t>расходы на оплату труда персонала, непосредственно участвующего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 работ, 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9"/>
        <w:ind w:right="336" w:firstLine="708"/>
        <w:rPr>
          <w:sz w:val="24"/>
        </w:rPr>
      </w:pPr>
      <w:r>
        <w:rPr>
          <w:sz w:val="24"/>
        </w:rPr>
        <w:t>суммы страховых взносов во внебюджетные фонды, начисленные на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 непосредственно участвующего в процессе выполнения платных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 услуг;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9"/>
        <w:ind w:right="336" w:firstLine="708"/>
        <w:rPr>
          <w:sz w:val="24"/>
        </w:rPr>
      </w:pP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9"/>
        <w:ind w:right="333" w:firstLine="708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ресурсоснабжающих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</w:t>
      </w:r>
      <w:r w:rsidR="004F6F90"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 w:rsidR="008F20D6">
        <w:rPr>
          <w:sz w:val="24"/>
        </w:rPr>
        <w:t>собственникам и нанимателям нежилого фонда</w:t>
      </w:r>
      <w:r>
        <w:rPr>
          <w:sz w:val="24"/>
        </w:rPr>
        <w:t>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9"/>
        <w:ind w:right="335" w:firstLine="708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(вывоз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лифтов,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вывоз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0D541F" w:rsidRDefault="00083B4A">
      <w:pPr>
        <w:pStyle w:val="a4"/>
        <w:numPr>
          <w:ilvl w:val="0"/>
          <w:numId w:val="11"/>
        </w:numPr>
        <w:tabs>
          <w:tab w:val="left" w:pos="1107"/>
        </w:tabs>
        <w:spacing w:before="119"/>
        <w:ind w:left="1106"/>
        <w:rPr>
          <w:sz w:val="24"/>
        </w:rPr>
      </w:pPr>
      <w:r>
        <w:rPr>
          <w:sz w:val="24"/>
        </w:rPr>
        <w:t>иные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расходы, учитываемые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счете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бухгалтерского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учета  </w:t>
      </w:r>
      <w:r>
        <w:rPr>
          <w:spacing w:val="55"/>
          <w:sz w:val="24"/>
        </w:rPr>
        <w:t xml:space="preserve"> </w:t>
      </w:r>
      <w:r>
        <w:rPr>
          <w:sz w:val="24"/>
        </w:rPr>
        <w:t>2.109.60.000</w:t>
      </w:r>
    </w:p>
    <w:p w:rsidR="000D541F" w:rsidRDefault="00083B4A">
      <w:pPr>
        <w:pStyle w:val="a3"/>
        <w:spacing w:before="1"/>
        <w:ind w:right="338" w:firstLine="0"/>
      </w:pPr>
      <w:r>
        <w:t>«Себестоимость готовой продукции, работ, услуг» с аналитикой «учитываемые в налоговом</w:t>
      </w:r>
      <w:r>
        <w:rPr>
          <w:spacing w:val="1"/>
        </w:rPr>
        <w:t xml:space="preserve"> </w:t>
      </w:r>
      <w:r>
        <w:t>учете».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121"/>
        <w:ind w:left="113" w:right="332" w:firstLine="70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косвенным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расходам.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ind w:left="113" w:right="33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уменьшение доходов данного отчетного (налогового) периода по мере выполнения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работ)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договоров.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117"/>
        <w:ind w:left="113" w:right="328" w:firstLine="708"/>
        <w:rPr>
          <w:sz w:val="24"/>
        </w:rPr>
      </w:pPr>
      <w:r>
        <w:rPr>
          <w:sz w:val="24"/>
        </w:rPr>
        <w:t>По деятельности, связанной с оказанием услуг, суммы прямых 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 в текущем отчетном (налоговом) периоде при осуществлении этой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 полном объеме относятся на уменьшение доходов данного отчетного (налогового)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незавершенного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производства.</w:t>
      </w:r>
    </w:p>
    <w:p w:rsidR="000D541F" w:rsidRDefault="00083B4A">
      <w:pPr>
        <w:pStyle w:val="a4"/>
        <w:numPr>
          <w:ilvl w:val="4"/>
          <w:numId w:val="26"/>
        </w:numPr>
        <w:tabs>
          <w:tab w:val="left" w:pos="1957"/>
        </w:tabs>
        <w:spacing w:before="121"/>
        <w:ind w:left="113" w:right="335" w:firstLine="708"/>
        <w:rPr>
          <w:sz w:val="24"/>
        </w:rPr>
      </w:pPr>
      <w:r>
        <w:rPr>
          <w:sz w:val="24"/>
        </w:rPr>
        <w:t>Сумма</w:t>
      </w:r>
      <w:r>
        <w:rPr>
          <w:spacing w:val="-13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они имели</w:t>
      </w:r>
      <w:r>
        <w:rPr>
          <w:spacing w:val="3"/>
          <w:sz w:val="24"/>
        </w:rPr>
        <w:t xml:space="preserve"> </w:t>
      </w:r>
      <w:r>
        <w:rPr>
          <w:sz w:val="24"/>
        </w:rPr>
        <w:t>место.</w:t>
      </w:r>
    </w:p>
    <w:p w:rsidR="00E8732D" w:rsidRDefault="00211B6B" w:rsidP="0077604F">
      <w:pPr>
        <w:pStyle w:val="a4"/>
        <w:numPr>
          <w:ilvl w:val="4"/>
          <w:numId w:val="26"/>
        </w:numPr>
        <w:tabs>
          <w:tab w:val="left" w:pos="1957"/>
        </w:tabs>
        <w:spacing w:before="121"/>
        <w:ind w:left="0" w:right="335" w:firstLine="851"/>
        <w:rPr>
          <w:sz w:val="24"/>
        </w:rPr>
      </w:pPr>
      <w:r>
        <w:rPr>
          <w:sz w:val="24"/>
        </w:rPr>
        <w:t>Не включаются в состав</w:t>
      </w:r>
      <w:r w:rsidR="004F6F90">
        <w:rPr>
          <w:sz w:val="24"/>
        </w:rPr>
        <w:t xml:space="preserve"> </w:t>
      </w:r>
      <w:r>
        <w:rPr>
          <w:sz w:val="24"/>
        </w:rPr>
        <w:t xml:space="preserve">расходов суммы </w:t>
      </w:r>
      <w:r w:rsidR="0077604F">
        <w:rPr>
          <w:sz w:val="24"/>
        </w:rPr>
        <w:t xml:space="preserve">коммунальных услуг </w:t>
      </w:r>
      <w:r w:rsidR="0077604F" w:rsidRPr="0077604F">
        <w:rPr>
          <w:sz w:val="24"/>
        </w:rPr>
        <w:t>(холодное водоснабжение, водоотведение, горячее водоснабжение, тепловая энергия, обращение с ТКО)</w:t>
      </w:r>
      <w:r w:rsidR="008D0B7D">
        <w:rPr>
          <w:sz w:val="24"/>
        </w:rPr>
        <w:t>,</w:t>
      </w:r>
      <w:r w:rsidR="0077604F" w:rsidRPr="0077604F">
        <w:rPr>
          <w:sz w:val="24"/>
        </w:rPr>
        <w:t xml:space="preserve"> </w:t>
      </w:r>
      <w:r w:rsidR="000973A8">
        <w:rPr>
          <w:sz w:val="24"/>
        </w:rPr>
        <w:t>принятых</w:t>
      </w:r>
      <w:r w:rsidR="008D0B7D">
        <w:rPr>
          <w:sz w:val="24"/>
        </w:rPr>
        <w:t xml:space="preserve"> в рамках посреднической деятельности</w:t>
      </w:r>
      <w:r w:rsidR="000973A8">
        <w:rPr>
          <w:sz w:val="24"/>
        </w:rPr>
        <w:t xml:space="preserve"> </w:t>
      </w:r>
      <w:r w:rsidR="0077604F" w:rsidRPr="0077604F">
        <w:rPr>
          <w:sz w:val="24"/>
        </w:rPr>
        <w:t>по поручению и за счет средств собственников и нанимателей жилых помещений</w:t>
      </w:r>
      <w:r w:rsidR="008D0B7D">
        <w:rPr>
          <w:sz w:val="24"/>
        </w:rPr>
        <w:t>,</w:t>
      </w:r>
      <w:r w:rsidR="00B5329D">
        <w:rPr>
          <w:sz w:val="24"/>
        </w:rPr>
        <w:t xml:space="preserve"> за исключением</w:t>
      </w:r>
      <w:r w:rsidR="008D0B7D">
        <w:rPr>
          <w:sz w:val="24"/>
        </w:rPr>
        <w:t>:</w:t>
      </w:r>
    </w:p>
    <w:p w:rsidR="008D0B7D" w:rsidRDefault="008D0B7D" w:rsidP="00B5329D">
      <w:pPr>
        <w:tabs>
          <w:tab w:val="left" w:pos="1957"/>
        </w:tabs>
        <w:spacing w:before="121"/>
        <w:ind w:right="335" w:firstLine="567"/>
        <w:jc w:val="both"/>
        <w:rPr>
          <w:sz w:val="24"/>
        </w:rPr>
      </w:pPr>
      <w:r>
        <w:rPr>
          <w:sz w:val="24"/>
        </w:rPr>
        <w:t>-</w:t>
      </w:r>
      <w:r w:rsidR="00676201">
        <w:rPr>
          <w:sz w:val="24"/>
        </w:rPr>
        <w:t xml:space="preserve"> </w:t>
      </w:r>
      <w:r w:rsidR="00B5329D">
        <w:rPr>
          <w:sz w:val="24"/>
        </w:rPr>
        <w:t xml:space="preserve">расходов, </w:t>
      </w:r>
      <w:r w:rsidR="00676201">
        <w:rPr>
          <w:sz w:val="24"/>
        </w:rPr>
        <w:t>признаваемых в пределах доходов отчетного периода по субсидии из бюджета города Москвы</w:t>
      </w:r>
      <w:r w:rsidR="00B5329D">
        <w:rPr>
          <w:sz w:val="24"/>
        </w:rPr>
        <w:t>, начисленной</w:t>
      </w:r>
      <w:r w:rsidR="00676201">
        <w:rPr>
          <w:sz w:val="24"/>
        </w:rPr>
        <w:t xml:space="preserve"> в целях возмещения недополученных доходов от предоставления мер социальной поддержки гражданам </w:t>
      </w:r>
      <w:r w:rsidR="00B5329D">
        <w:rPr>
          <w:sz w:val="24"/>
        </w:rPr>
        <w:t>–</w:t>
      </w:r>
      <w:r w:rsidR="00676201">
        <w:rPr>
          <w:sz w:val="24"/>
        </w:rPr>
        <w:t xml:space="preserve"> </w:t>
      </w:r>
      <w:r w:rsidR="00B5329D">
        <w:rPr>
          <w:sz w:val="24"/>
        </w:rPr>
        <w:t>собственникам и нанимателям жилых помещений многоквартирных домов, входящих в управление учреждения, имеющим на то право в соответствии с действующим законодательством, в рамках внебюджетной деятельности;</w:t>
      </w:r>
    </w:p>
    <w:p w:rsidR="00B5329D" w:rsidRDefault="00B5329D" w:rsidP="00B5329D">
      <w:pPr>
        <w:tabs>
          <w:tab w:val="left" w:pos="1957"/>
        </w:tabs>
        <w:spacing w:before="121"/>
        <w:ind w:right="335" w:firstLine="567"/>
        <w:jc w:val="both"/>
        <w:rPr>
          <w:sz w:val="24"/>
        </w:rPr>
      </w:pPr>
      <w:r>
        <w:rPr>
          <w:sz w:val="24"/>
        </w:rPr>
        <w:t>- расходов в части холодной воды, израсходованной на общедомовые нужды в размере 5% от общего потребления, в соответствии с п.3.2.1 Постановления Правительства Москвы от 10.02.2014 № 77-ПП;</w:t>
      </w:r>
    </w:p>
    <w:p w:rsidR="00B5329D" w:rsidRDefault="009607ED" w:rsidP="00B5329D">
      <w:pPr>
        <w:tabs>
          <w:tab w:val="left" w:pos="1957"/>
        </w:tabs>
        <w:spacing w:before="121"/>
        <w:ind w:right="335" w:firstLine="567"/>
        <w:jc w:val="both"/>
        <w:rPr>
          <w:sz w:val="24"/>
        </w:rPr>
      </w:pPr>
      <w:r>
        <w:rPr>
          <w:sz w:val="24"/>
        </w:rPr>
        <w:t>- расходов, признанных комиссией учреждения, в</w:t>
      </w:r>
      <w:r w:rsidRPr="009607ED">
        <w:rPr>
          <w:sz w:val="24"/>
        </w:rPr>
        <w:t xml:space="preserve"> соответствии с п.25.1 правил, обязательных при заключении управляющей организацией договоров с ресурсоснабжающими организациями (утв. постановлением Правительства РФ от 14 февраля 2012 г. N 124), </w:t>
      </w:r>
      <w:r>
        <w:rPr>
          <w:sz w:val="24"/>
        </w:rPr>
        <w:t xml:space="preserve">по </w:t>
      </w:r>
      <w:r>
        <w:rPr>
          <w:sz w:val="24"/>
        </w:rPr>
        <w:lastRenderedPageBreak/>
        <w:t xml:space="preserve">факту </w:t>
      </w:r>
      <w:r w:rsidRPr="009607ED">
        <w:rPr>
          <w:sz w:val="24"/>
        </w:rPr>
        <w:t>инвентариз</w:t>
      </w:r>
      <w:r>
        <w:rPr>
          <w:sz w:val="24"/>
        </w:rPr>
        <w:t>ации</w:t>
      </w:r>
      <w:r w:rsidRPr="009607ED">
        <w:rPr>
          <w:sz w:val="24"/>
        </w:rPr>
        <w:t xml:space="preserve"> объем</w:t>
      </w:r>
      <w:r>
        <w:rPr>
          <w:sz w:val="24"/>
        </w:rPr>
        <w:t>а</w:t>
      </w:r>
      <w:r w:rsidRPr="009607ED">
        <w:rPr>
          <w:sz w:val="24"/>
        </w:rPr>
        <w:t xml:space="preserve"> коммунального ресурса, подлежащего признанию в составе расходов, исходя из среднемесячного объема потребления тепловой энергии по показаниям коллективного (общедомового) или индивидуального прибора учета относительно фактически принятых расходов, с учетом особенностей инженерной инфраструктуры, включая отсутствие общедомовых приборов учета, и понесенных потерь.</w:t>
      </w:r>
    </w:p>
    <w:p w:rsidR="00B5329D" w:rsidRDefault="009607ED" w:rsidP="009607ED">
      <w:pPr>
        <w:tabs>
          <w:tab w:val="left" w:pos="1957"/>
        </w:tabs>
        <w:spacing w:before="121"/>
        <w:ind w:right="335" w:firstLine="851"/>
        <w:jc w:val="both"/>
        <w:rPr>
          <w:sz w:val="24"/>
        </w:rPr>
      </w:pPr>
      <w:r>
        <w:rPr>
          <w:sz w:val="24"/>
        </w:rPr>
        <w:t xml:space="preserve">2.1.5.3.8. </w:t>
      </w:r>
      <w:r w:rsidRPr="009607ED">
        <w:rPr>
          <w:sz w:val="24"/>
        </w:rPr>
        <w:t>Учитывая, что расчеты в части тепловой энергии выполняются с учетом норм и требований, описанных в Постановлении Правительства РФ № 306 от 23.05.2006 года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а именно с механизмом распределения годовой тарифной ставки на 12 частей равными долями, размер которых определяется исходя из месячных объемов и нормативов, рассчитанных по прошлым периодам без учета фактических температур и иных факторов</w:t>
      </w:r>
      <w:r>
        <w:rPr>
          <w:sz w:val="24"/>
        </w:rPr>
        <w:t xml:space="preserve"> </w:t>
      </w:r>
      <w:r w:rsidRPr="009607ED">
        <w:rPr>
          <w:sz w:val="24"/>
        </w:rPr>
        <w:t>для целей расчета налога на прибыль</w:t>
      </w:r>
      <w:r>
        <w:rPr>
          <w:sz w:val="24"/>
        </w:rPr>
        <w:t>,</w:t>
      </w:r>
      <w:r w:rsidRPr="009607ED">
        <w:rPr>
          <w:sz w:val="24"/>
        </w:rPr>
        <w:t xml:space="preserve"> руководствуясь принципом соотносимости доходов и расходов, заложенном в главе 25 НК РФ, расходы на тепловую энергию, принятую в отношении нежилых помещений, </w:t>
      </w:r>
      <w:r>
        <w:rPr>
          <w:sz w:val="24"/>
        </w:rPr>
        <w:t xml:space="preserve">признаются </w:t>
      </w:r>
      <w:r w:rsidRPr="009607ED">
        <w:rPr>
          <w:sz w:val="24"/>
        </w:rPr>
        <w:t xml:space="preserve">в пределах исчисленных доходов, с отнесением разницы в пользу следующих отчетных периодов в пределах календарного года (зачетом расходов, понесенных в пределах отчетного периода, в пределах разницы, включая расходы по </w:t>
      </w:r>
      <w:r>
        <w:rPr>
          <w:sz w:val="24"/>
        </w:rPr>
        <w:t>жилым помещениям</w:t>
      </w:r>
      <w:r w:rsidRPr="009607ED">
        <w:rPr>
          <w:sz w:val="24"/>
        </w:rPr>
        <w:t xml:space="preserve"> в случае отсутствия сумм в части </w:t>
      </w:r>
      <w:r>
        <w:rPr>
          <w:sz w:val="24"/>
        </w:rPr>
        <w:t>нежилых помещений</w:t>
      </w:r>
      <w:r w:rsidRPr="009607ED">
        <w:rPr>
          <w:sz w:val="24"/>
        </w:rPr>
        <w:t>).</w:t>
      </w:r>
    </w:p>
    <w:p w:rsidR="00D532F6" w:rsidRDefault="00D532F6" w:rsidP="00D532F6">
      <w:pPr>
        <w:tabs>
          <w:tab w:val="left" w:pos="1957"/>
        </w:tabs>
        <w:spacing w:before="121"/>
        <w:ind w:right="335" w:firstLine="851"/>
        <w:jc w:val="both"/>
        <w:rPr>
          <w:sz w:val="24"/>
        </w:rPr>
      </w:pPr>
      <w:r>
        <w:rPr>
          <w:sz w:val="24"/>
        </w:rPr>
        <w:t>2.1.5.3.9. Р</w:t>
      </w:r>
      <w:r w:rsidRPr="00D532F6">
        <w:rPr>
          <w:sz w:val="24"/>
        </w:rPr>
        <w:t xml:space="preserve">уководствуясь принципом соотносимости доходов и расходов, заложенном в главе 25 НК РФ, </w:t>
      </w:r>
      <w:r>
        <w:rPr>
          <w:sz w:val="24"/>
        </w:rPr>
        <w:t xml:space="preserve">комиссия учреждения по результатам инвентаризационных мероприятий принимает решение о необходимости </w:t>
      </w:r>
      <w:r w:rsidRPr="00D532F6">
        <w:rPr>
          <w:sz w:val="24"/>
        </w:rPr>
        <w:t>исключ</w:t>
      </w:r>
      <w:r>
        <w:rPr>
          <w:sz w:val="24"/>
        </w:rPr>
        <w:t>ения</w:t>
      </w:r>
      <w:r w:rsidRPr="00D532F6">
        <w:rPr>
          <w:sz w:val="24"/>
        </w:rPr>
        <w:t xml:space="preserve"> расход</w:t>
      </w:r>
      <w:r>
        <w:rPr>
          <w:sz w:val="24"/>
        </w:rPr>
        <w:t>ов</w:t>
      </w:r>
      <w:r w:rsidRPr="00D532F6">
        <w:rPr>
          <w:sz w:val="24"/>
        </w:rPr>
        <w:t xml:space="preserve"> в пользу следующих отчетных периодов </w:t>
      </w:r>
      <w:r>
        <w:rPr>
          <w:sz w:val="24"/>
        </w:rPr>
        <w:t>(</w:t>
      </w:r>
      <w:r w:rsidRPr="00D532F6">
        <w:rPr>
          <w:sz w:val="24"/>
        </w:rPr>
        <w:t>в пределах календарного года</w:t>
      </w:r>
      <w:r>
        <w:rPr>
          <w:sz w:val="24"/>
        </w:rPr>
        <w:t>)</w:t>
      </w:r>
      <w:r w:rsidRPr="00D532F6">
        <w:rPr>
          <w:sz w:val="24"/>
        </w:rPr>
        <w:t xml:space="preserve"> </w:t>
      </w:r>
      <w:r>
        <w:rPr>
          <w:sz w:val="24"/>
        </w:rPr>
        <w:t>и признания ранее не принятых (</w:t>
      </w:r>
      <w:r w:rsidRPr="00D532F6">
        <w:rPr>
          <w:sz w:val="24"/>
        </w:rPr>
        <w:t>в пределах календарного года</w:t>
      </w:r>
      <w:r>
        <w:rPr>
          <w:sz w:val="24"/>
        </w:rPr>
        <w:t xml:space="preserve">). Расходы, не принятые по состоянию на конец </w:t>
      </w:r>
      <w:r w:rsidR="00146992">
        <w:rPr>
          <w:sz w:val="24"/>
        </w:rPr>
        <w:t>календарного года</w:t>
      </w:r>
      <w:r>
        <w:rPr>
          <w:sz w:val="24"/>
        </w:rPr>
        <w:t xml:space="preserve">, подлежат </w:t>
      </w:r>
      <w:r w:rsidR="00146992">
        <w:rPr>
          <w:sz w:val="24"/>
        </w:rPr>
        <w:t>списанию</w:t>
      </w:r>
      <w:r w:rsidR="00225FB9">
        <w:rPr>
          <w:sz w:val="24"/>
        </w:rPr>
        <w:t>.</w:t>
      </w:r>
    </w:p>
    <w:p w:rsidR="009607ED" w:rsidRPr="008D0B7D" w:rsidRDefault="009607ED" w:rsidP="009607ED">
      <w:pPr>
        <w:tabs>
          <w:tab w:val="left" w:pos="1957"/>
        </w:tabs>
        <w:spacing w:before="121"/>
        <w:ind w:right="335" w:firstLine="851"/>
        <w:jc w:val="both"/>
        <w:rPr>
          <w:sz w:val="24"/>
        </w:rPr>
      </w:pPr>
    </w:p>
    <w:p w:rsidR="000D541F" w:rsidRDefault="00083B4A">
      <w:pPr>
        <w:pStyle w:val="1"/>
        <w:numPr>
          <w:ilvl w:val="2"/>
          <w:numId w:val="26"/>
        </w:numPr>
        <w:tabs>
          <w:tab w:val="left" w:pos="966"/>
        </w:tabs>
        <w:ind w:left="965" w:hanging="853"/>
      </w:pPr>
      <w:bookmarkStart w:id="21" w:name="_bookmark20"/>
      <w:bookmarkEnd w:id="21"/>
      <w:r>
        <w:t>Порядок</w:t>
      </w:r>
      <w:r>
        <w:rPr>
          <w:spacing w:val="-2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прибыль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02"/>
        </w:tabs>
        <w:ind w:left="1601" w:hanging="781"/>
        <w:rPr>
          <w:sz w:val="24"/>
        </w:rPr>
      </w:pPr>
      <w:r>
        <w:rPr>
          <w:sz w:val="24"/>
        </w:rPr>
        <w:t>Налоговым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ind w:left="113" w:right="339" w:firstLine="708"/>
        <w:rPr>
          <w:sz w:val="24"/>
        </w:rPr>
      </w:pPr>
      <w:r>
        <w:rPr>
          <w:sz w:val="24"/>
        </w:rPr>
        <w:t>Отчетными</w:t>
      </w:r>
      <w:r>
        <w:rPr>
          <w:spacing w:val="50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8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девять месяцев.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ind w:left="113" w:right="330" w:firstLine="708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уплачивает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авансовые</w:t>
      </w:r>
      <w:r>
        <w:rPr>
          <w:spacing w:val="6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уплаты ежемесячных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авансовых платежей.</w:t>
      </w:r>
    </w:p>
    <w:p w:rsidR="000D541F" w:rsidRDefault="00083B4A">
      <w:pPr>
        <w:pStyle w:val="a4"/>
        <w:numPr>
          <w:ilvl w:val="3"/>
          <w:numId w:val="26"/>
        </w:numPr>
        <w:tabs>
          <w:tab w:val="left" w:pos="1674"/>
        </w:tabs>
        <w:spacing w:before="121"/>
        <w:ind w:hanging="85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0D541F" w:rsidRPr="007B2589" w:rsidRDefault="00083B4A">
      <w:pPr>
        <w:pStyle w:val="a4"/>
        <w:numPr>
          <w:ilvl w:val="1"/>
          <w:numId w:val="10"/>
        </w:numPr>
        <w:tabs>
          <w:tab w:val="left" w:pos="965"/>
          <w:tab w:val="left" w:pos="966"/>
        </w:tabs>
        <w:ind w:right="331" w:hanging="872"/>
        <w:rPr>
          <w:i/>
          <w:sz w:val="24"/>
        </w:rPr>
      </w:pPr>
      <w:bookmarkStart w:id="22" w:name="_bookmark21"/>
      <w:bookmarkEnd w:id="22"/>
      <w:r w:rsidRPr="007B2589">
        <w:rPr>
          <w:b/>
          <w:sz w:val="24"/>
        </w:rPr>
        <w:t>Налог</w:t>
      </w:r>
      <w:r w:rsidRPr="007B2589">
        <w:rPr>
          <w:b/>
          <w:spacing w:val="-10"/>
          <w:sz w:val="24"/>
        </w:rPr>
        <w:t xml:space="preserve"> </w:t>
      </w:r>
      <w:r w:rsidRPr="007B2589">
        <w:rPr>
          <w:b/>
          <w:sz w:val="24"/>
        </w:rPr>
        <w:t>на</w:t>
      </w:r>
      <w:r w:rsidRPr="007B2589">
        <w:rPr>
          <w:b/>
          <w:spacing w:val="-10"/>
          <w:sz w:val="24"/>
        </w:rPr>
        <w:t xml:space="preserve"> </w:t>
      </w:r>
      <w:r w:rsidRPr="007B2589">
        <w:rPr>
          <w:b/>
          <w:sz w:val="24"/>
        </w:rPr>
        <w:t>добавленную</w:t>
      </w:r>
      <w:r w:rsidRPr="007B2589">
        <w:rPr>
          <w:b/>
          <w:spacing w:val="-11"/>
          <w:sz w:val="24"/>
        </w:rPr>
        <w:t xml:space="preserve"> </w:t>
      </w:r>
      <w:r w:rsidRPr="007B2589">
        <w:rPr>
          <w:b/>
          <w:sz w:val="24"/>
        </w:rPr>
        <w:t>стоимость</w:t>
      </w:r>
      <w:r w:rsidRPr="007B2589">
        <w:rPr>
          <w:b/>
          <w:spacing w:val="-10"/>
          <w:sz w:val="24"/>
        </w:rPr>
        <w:t xml:space="preserve"> </w:t>
      </w:r>
      <w:r w:rsidRPr="007B2589">
        <w:rPr>
          <w:b/>
          <w:sz w:val="24"/>
        </w:rPr>
        <w:t>(НДС</w:t>
      </w:r>
      <w:r w:rsidRPr="007B2589">
        <w:rPr>
          <w:b/>
          <w:i/>
          <w:sz w:val="24"/>
        </w:rPr>
        <w:t>)</w:t>
      </w:r>
    </w:p>
    <w:p w:rsidR="000D541F" w:rsidRPr="00CB4D6D" w:rsidRDefault="00083B4A">
      <w:pPr>
        <w:pStyle w:val="1"/>
        <w:numPr>
          <w:ilvl w:val="2"/>
          <w:numId w:val="10"/>
        </w:numPr>
        <w:tabs>
          <w:tab w:val="left" w:pos="965"/>
          <w:tab w:val="left" w:pos="966"/>
        </w:tabs>
        <w:ind w:hanging="853"/>
      </w:pPr>
      <w:bookmarkStart w:id="23" w:name="_bookmark22"/>
      <w:bookmarkEnd w:id="23"/>
      <w:r w:rsidRPr="00CB4D6D">
        <w:t>Объект</w:t>
      </w:r>
      <w:r w:rsidRPr="00CB4D6D">
        <w:rPr>
          <w:spacing w:val="-4"/>
        </w:rPr>
        <w:t xml:space="preserve"> </w:t>
      </w:r>
      <w:r w:rsidRPr="00CB4D6D">
        <w:t>налогообложения</w:t>
      </w:r>
      <w:r w:rsidRPr="00CB4D6D">
        <w:rPr>
          <w:spacing w:val="-2"/>
        </w:rPr>
        <w:t xml:space="preserve"> </w:t>
      </w:r>
      <w:r w:rsidRPr="00CB4D6D">
        <w:t>НДС</w:t>
      </w:r>
    </w:p>
    <w:p w:rsidR="000D541F" w:rsidRPr="00CB4D6D" w:rsidRDefault="00083B4A">
      <w:pPr>
        <w:pStyle w:val="a4"/>
        <w:numPr>
          <w:ilvl w:val="3"/>
          <w:numId w:val="10"/>
        </w:numPr>
        <w:tabs>
          <w:tab w:val="left" w:pos="1674"/>
        </w:tabs>
        <w:ind w:right="338" w:firstLine="708"/>
        <w:rPr>
          <w:sz w:val="24"/>
        </w:rPr>
      </w:pPr>
      <w:r w:rsidRPr="00CB4D6D">
        <w:rPr>
          <w:sz w:val="24"/>
        </w:rPr>
        <w:t>Объектом</w:t>
      </w:r>
      <w:r w:rsidRPr="00CB4D6D">
        <w:rPr>
          <w:spacing w:val="14"/>
          <w:sz w:val="24"/>
        </w:rPr>
        <w:t xml:space="preserve"> </w:t>
      </w:r>
      <w:r w:rsidRPr="00CB4D6D">
        <w:rPr>
          <w:sz w:val="24"/>
        </w:rPr>
        <w:t>налогообложения</w:t>
      </w:r>
      <w:r w:rsidRPr="00CB4D6D">
        <w:rPr>
          <w:spacing w:val="14"/>
          <w:sz w:val="24"/>
        </w:rPr>
        <w:t xml:space="preserve"> </w:t>
      </w:r>
      <w:r w:rsidRPr="00CB4D6D">
        <w:rPr>
          <w:sz w:val="24"/>
        </w:rPr>
        <w:t>НДС</w:t>
      </w:r>
      <w:r w:rsidRPr="00CB4D6D">
        <w:rPr>
          <w:spacing w:val="15"/>
          <w:sz w:val="24"/>
        </w:rPr>
        <w:t xml:space="preserve"> </w:t>
      </w:r>
      <w:r w:rsidRPr="00CB4D6D">
        <w:rPr>
          <w:sz w:val="24"/>
        </w:rPr>
        <w:t>признаются</w:t>
      </w:r>
      <w:r w:rsidRPr="00CB4D6D">
        <w:rPr>
          <w:spacing w:val="14"/>
          <w:sz w:val="24"/>
        </w:rPr>
        <w:t xml:space="preserve"> </w:t>
      </w:r>
      <w:r w:rsidRPr="00CB4D6D">
        <w:rPr>
          <w:sz w:val="24"/>
        </w:rPr>
        <w:t>операции,</w:t>
      </w:r>
      <w:r w:rsidRPr="00CB4D6D">
        <w:rPr>
          <w:spacing w:val="12"/>
          <w:sz w:val="24"/>
        </w:rPr>
        <w:t xml:space="preserve"> </w:t>
      </w:r>
      <w:r w:rsidRPr="00CB4D6D">
        <w:rPr>
          <w:sz w:val="24"/>
        </w:rPr>
        <w:t>перечисленные</w:t>
      </w:r>
      <w:r w:rsidRPr="00CB4D6D">
        <w:rPr>
          <w:spacing w:val="13"/>
          <w:sz w:val="24"/>
        </w:rPr>
        <w:t xml:space="preserve"> </w:t>
      </w:r>
      <w:r w:rsidRPr="00CB4D6D">
        <w:rPr>
          <w:sz w:val="24"/>
        </w:rPr>
        <w:t>в</w:t>
      </w:r>
      <w:r w:rsidRPr="00CB4D6D">
        <w:rPr>
          <w:spacing w:val="-57"/>
          <w:sz w:val="24"/>
        </w:rPr>
        <w:t xml:space="preserve"> </w:t>
      </w:r>
      <w:r w:rsidRPr="00CB4D6D">
        <w:rPr>
          <w:sz w:val="24"/>
        </w:rPr>
        <w:t>статье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146 НК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РФ,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по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следующим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видам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деятельности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Учреждения:</w:t>
      </w:r>
    </w:p>
    <w:p w:rsidR="000D541F" w:rsidRPr="00CB4D6D" w:rsidRDefault="00083B4A">
      <w:pPr>
        <w:pStyle w:val="a4"/>
        <w:numPr>
          <w:ilvl w:val="0"/>
          <w:numId w:val="9"/>
        </w:numPr>
        <w:tabs>
          <w:tab w:val="left" w:pos="1107"/>
        </w:tabs>
        <w:spacing w:before="70" w:line="242" w:lineRule="auto"/>
        <w:ind w:right="335" w:firstLine="708"/>
        <w:rPr>
          <w:sz w:val="24"/>
        </w:rPr>
      </w:pPr>
      <w:r w:rsidRPr="00CB4D6D">
        <w:rPr>
          <w:sz w:val="24"/>
        </w:rPr>
        <w:t>от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выполнения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работ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(оказания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услуг),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связанных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с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содержанием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и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текущим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ремонтом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общедомового имущества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в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многоквартирных домах;</w:t>
      </w:r>
    </w:p>
    <w:p w:rsidR="000D541F" w:rsidRPr="00CB4D6D" w:rsidRDefault="00083B4A">
      <w:pPr>
        <w:pStyle w:val="a4"/>
        <w:numPr>
          <w:ilvl w:val="0"/>
          <w:numId w:val="9"/>
        </w:numPr>
        <w:tabs>
          <w:tab w:val="left" w:pos="1107"/>
        </w:tabs>
        <w:spacing w:before="119"/>
        <w:ind w:left="1106"/>
        <w:rPr>
          <w:sz w:val="24"/>
        </w:rPr>
      </w:pPr>
      <w:r w:rsidRPr="00CB4D6D">
        <w:rPr>
          <w:sz w:val="24"/>
        </w:rPr>
        <w:t>от</w:t>
      </w:r>
      <w:r w:rsidRPr="00CB4D6D">
        <w:rPr>
          <w:spacing w:val="-3"/>
          <w:sz w:val="24"/>
        </w:rPr>
        <w:t xml:space="preserve"> </w:t>
      </w:r>
      <w:r w:rsidRPr="00CB4D6D">
        <w:rPr>
          <w:sz w:val="24"/>
        </w:rPr>
        <w:t>оказания</w:t>
      </w:r>
      <w:r w:rsidRPr="00CB4D6D">
        <w:rPr>
          <w:spacing w:val="-5"/>
          <w:sz w:val="24"/>
        </w:rPr>
        <w:t xml:space="preserve"> </w:t>
      </w:r>
      <w:r w:rsidRPr="00CB4D6D">
        <w:rPr>
          <w:sz w:val="24"/>
        </w:rPr>
        <w:t>коммунальных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услуг</w:t>
      </w:r>
      <w:r w:rsidRPr="00CB4D6D">
        <w:rPr>
          <w:spacing w:val="-3"/>
          <w:sz w:val="24"/>
        </w:rPr>
        <w:t xml:space="preserve"> </w:t>
      </w:r>
      <w:r w:rsidRPr="00CB4D6D">
        <w:rPr>
          <w:sz w:val="24"/>
        </w:rPr>
        <w:t>населению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и</w:t>
      </w:r>
      <w:r w:rsidRPr="00CB4D6D">
        <w:rPr>
          <w:spacing w:val="-4"/>
          <w:sz w:val="24"/>
        </w:rPr>
        <w:t xml:space="preserve"> </w:t>
      </w:r>
      <w:r w:rsidRPr="00CB4D6D">
        <w:rPr>
          <w:sz w:val="24"/>
        </w:rPr>
        <w:t>юридическим</w:t>
      </w:r>
      <w:r w:rsidRPr="00CB4D6D">
        <w:rPr>
          <w:spacing w:val="-4"/>
          <w:sz w:val="24"/>
        </w:rPr>
        <w:t xml:space="preserve"> </w:t>
      </w:r>
      <w:r w:rsidRPr="00CB4D6D">
        <w:rPr>
          <w:sz w:val="24"/>
        </w:rPr>
        <w:t>лицам;</w:t>
      </w:r>
    </w:p>
    <w:p w:rsidR="000D541F" w:rsidRPr="00CB4D6D" w:rsidRDefault="00083B4A">
      <w:pPr>
        <w:pStyle w:val="a4"/>
        <w:numPr>
          <w:ilvl w:val="0"/>
          <w:numId w:val="9"/>
        </w:numPr>
        <w:tabs>
          <w:tab w:val="left" w:pos="1107"/>
        </w:tabs>
        <w:spacing w:before="116"/>
        <w:ind w:right="335" w:firstLine="708"/>
        <w:rPr>
          <w:sz w:val="24"/>
        </w:rPr>
      </w:pPr>
      <w:r w:rsidRPr="00CB4D6D">
        <w:rPr>
          <w:sz w:val="24"/>
        </w:rPr>
        <w:t>от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выполнения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платных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работ,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включая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работы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по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капитальному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ремонту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многоквартирных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домов;</w:t>
      </w:r>
    </w:p>
    <w:p w:rsidR="000D541F" w:rsidRPr="00CB4D6D" w:rsidRDefault="00083B4A">
      <w:pPr>
        <w:pStyle w:val="a4"/>
        <w:numPr>
          <w:ilvl w:val="0"/>
          <w:numId w:val="9"/>
        </w:numPr>
        <w:tabs>
          <w:tab w:val="left" w:pos="1107"/>
        </w:tabs>
        <w:spacing w:before="121"/>
        <w:ind w:left="1106"/>
        <w:rPr>
          <w:sz w:val="24"/>
        </w:rPr>
      </w:pPr>
      <w:r w:rsidRPr="00CB4D6D">
        <w:rPr>
          <w:sz w:val="24"/>
        </w:rPr>
        <w:t>от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оказания</w:t>
      </w:r>
      <w:r w:rsidRPr="00CB4D6D">
        <w:rPr>
          <w:spacing w:val="-5"/>
          <w:sz w:val="24"/>
        </w:rPr>
        <w:t xml:space="preserve"> </w:t>
      </w:r>
      <w:r w:rsidRPr="00CB4D6D">
        <w:rPr>
          <w:sz w:val="24"/>
        </w:rPr>
        <w:t>прочих</w:t>
      </w:r>
      <w:r w:rsidRPr="00CB4D6D">
        <w:rPr>
          <w:spacing w:val="-5"/>
          <w:sz w:val="24"/>
        </w:rPr>
        <w:t xml:space="preserve"> </w:t>
      </w:r>
      <w:r w:rsidRPr="00CB4D6D">
        <w:rPr>
          <w:sz w:val="24"/>
        </w:rPr>
        <w:t>платных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услуг</w:t>
      </w:r>
      <w:r w:rsidRPr="00CB4D6D">
        <w:rPr>
          <w:spacing w:val="-3"/>
          <w:sz w:val="24"/>
        </w:rPr>
        <w:t xml:space="preserve"> </w:t>
      </w:r>
      <w:r w:rsidRPr="00CB4D6D">
        <w:rPr>
          <w:sz w:val="24"/>
        </w:rPr>
        <w:t>физическим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и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юридическим</w:t>
      </w:r>
      <w:r w:rsidRPr="00CB4D6D">
        <w:rPr>
          <w:spacing w:val="-3"/>
          <w:sz w:val="24"/>
        </w:rPr>
        <w:t xml:space="preserve"> </w:t>
      </w:r>
      <w:r w:rsidRPr="00CB4D6D">
        <w:rPr>
          <w:sz w:val="24"/>
        </w:rPr>
        <w:t>лицам;</w:t>
      </w:r>
    </w:p>
    <w:p w:rsidR="000D541F" w:rsidRPr="00CB4D6D" w:rsidRDefault="00083B4A">
      <w:pPr>
        <w:pStyle w:val="a4"/>
        <w:numPr>
          <w:ilvl w:val="0"/>
          <w:numId w:val="9"/>
        </w:numPr>
        <w:tabs>
          <w:tab w:val="left" w:pos="1107"/>
        </w:tabs>
        <w:spacing w:before="119"/>
        <w:ind w:left="1106"/>
        <w:rPr>
          <w:sz w:val="24"/>
        </w:rPr>
      </w:pPr>
      <w:r w:rsidRPr="00CB4D6D">
        <w:rPr>
          <w:sz w:val="24"/>
        </w:rPr>
        <w:t>от</w:t>
      </w:r>
      <w:r w:rsidRPr="00CB4D6D">
        <w:rPr>
          <w:spacing w:val="-3"/>
          <w:sz w:val="24"/>
        </w:rPr>
        <w:t xml:space="preserve"> </w:t>
      </w:r>
      <w:r w:rsidRPr="00CB4D6D">
        <w:rPr>
          <w:sz w:val="24"/>
        </w:rPr>
        <w:t>реализации</w:t>
      </w:r>
      <w:r w:rsidRPr="00CB4D6D">
        <w:rPr>
          <w:spacing w:val="-3"/>
          <w:sz w:val="24"/>
        </w:rPr>
        <w:t xml:space="preserve"> </w:t>
      </w:r>
      <w:r w:rsidRPr="00CB4D6D">
        <w:rPr>
          <w:sz w:val="24"/>
        </w:rPr>
        <w:t>материальных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ценностей;</w:t>
      </w:r>
    </w:p>
    <w:p w:rsidR="000D541F" w:rsidRPr="00CB4D6D" w:rsidRDefault="00083B4A">
      <w:pPr>
        <w:pStyle w:val="a4"/>
        <w:numPr>
          <w:ilvl w:val="0"/>
          <w:numId w:val="9"/>
        </w:numPr>
        <w:tabs>
          <w:tab w:val="left" w:pos="1107"/>
        </w:tabs>
        <w:spacing w:before="116"/>
        <w:ind w:right="331" w:firstLine="708"/>
        <w:rPr>
          <w:sz w:val="24"/>
        </w:rPr>
      </w:pPr>
      <w:r w:rsidRPr="00CB4D6D">
        <w:rPr>
          <w:sz w:val="24"/>
        </w:rPr>
        <w:t>от реализации основных средств, в т.ч. недвижимого имущества - машино-мест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(парковочных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мест).</w:t>
      </w:r>
    </w:p>
    <w:p w:rsidR="000D541F" w:rsidRPr="00CB4D6D" w:rsidRDefault="00083B4A">
      <w:pPr>
        <w:pStyle w:val="a4"/>
        <w:numPr>
          <w:ilvl w:val="3"/>
          <w:numId w:val="10"/>
        </w:numPr>
        <w:tabs>
          <w:tab w:val="left" w:pos="1815"/>
        </w:tabs>
        <w:ind w:right="334" w:firstLine="708"/>
        <w:rPr>
          <w:sz w:val="24"/>
        </w:rPr>
      </w:pPr>
      <w:r w:rsidRPr="00CB4D6D">
        <w:rPr>
          <w:sz w:val="24"/>
        </w:rPr>
        <w:lastRenderedPageBreak/>
        <w:t>Не является объектом обложения НДС выполнение работ (оказание услуг) в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рамках государственного задания, источником финансового обеспечения которого являются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субсидии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из бюджета города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Москвы</w:t>
      </w:r>
    </w:p>
    <w:p w:rsidR="000D541F" w:rsidRPr="00CB4D6D" w:rsidRDefault="00083B4A">
      <w:pPr>
        <w:pStyle w:val="1"/>
        <w:numPr>
          <w:ilvl w:val="2"/>
          <w:numId w:val="10"/>
        </w:numPr>
        <w:tabs>
          <w:tab w:val="left" w:pos="966"/>
        </w:tabs>
        <w:ind w:hanging="853"/>
      </w:pPr>
      <w:bookmarkStart w:id="24" w:name="_bookmark23"/>
      <w:bookmarkEnd w:id="24"/>
      <w:r w:rsidRPr="00CB4D6D">
        <w:t>Определение</w:t>
      </w:r>
      <w:r w:rsidRPr="00CB4D6D">
        <w:rPr>
          <w:spacing w:val="-3"/>
        </w:rPr>
        <w:t xml:space="preserve"> </w:t>
      </w:r>
      <w:r w:rsidRPr="00CB4D6D">
        <w:t>налоговой</w:t>
      </w:r>
      <w:r w:rsidRPr="00CB4D6D">
        <w:rPr>
          <w:spacing w:val="-1"/>
        </w:rPr>
        <w:t xml:space="preserve"> </w:t>
      </w:r>
      <w:r w:rsidRPr="00CB4D6D">
        <w:t>базы</w:t>
      </w:r>
      <w:r w:rsidRPr="00CB4D6D">
        <w:rPr>
          <w:spacing w:val="-2"/>
        </w:rPr>
        <w:t xml:space="preserve"> </w:t>
      </w:r>
      <w:r w:rsidRPr="00CB4D6D">
        <w:t>по</w:t>
      </w:r>
      <w:r w:rsidRPr="00CB4D6D">
        <w:rPr>
          <w:spacing w:val="-1"/>
        </w:rPr>
        <w:t xml:space="preserve"> </w:t>
      </w:r>
      <w:r w:rsidRPr="00CB4D6D">
        <w:t>НДС</w:t>
      </w:r>
    </w:p>
    <w:p w:rsidR="000D541F" w:rsidRPr="00CB4D6D" w:rsidRDefault="00083B4A">
      <w:pPr>
        <w:pStyle w:val="a4"/>
        <w:numPr>
          <w:ilvl w:val="3"/>
          <w:numId w:val="10"/>
        </w:numPr>
        <w:tabs>
          <w:tab w:val="left" w:pos="1674"/>
        </w:tabs>
        <w:ind w:right="331" w:firstLine="708"/>
        <w:rPr>
          <w:sz w:val="24"/>
        </w:rPr>
      </w:pPr>
      <w:r w:rsidRPr="00CB4D6D">
        <w:rPr>
          <w:sz w:val="24"/>
        </w:rPr>
        <w:t>Налоговая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база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определяется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как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стоимость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товаров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(работ,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услуг),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 xml:space="preserve">исчисленная исходя из цен, определяемых в соответствии со </w:t>
      </w:r>
      <w:hyperlink r:id="rId17">
        <w:r w:rsidRPr="00CB4D6D">
          <w:rPr>
            <w:sz w:val="24"/>
          </w:rPr>
          <w:t>статьей 105.3</w:t>
        </w:r>
      </w:hyperlink>
      <w:r w:rsidRPr="00CB4D6D">
        <w:rPr>
          <w:sz w:val="24"/>
        </w:rPr>
        <w:t xml:space="preserve"> НК РФ, и без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включения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в них налога.</w:t>
      </w:r>
    </w:p>
    <w:p w:rsidR="000D541F" w:rsidRPr="00CB4D6D" w:rsidRDefault="00083B4A">
      <w:pPr>
        <w:pStyle w:val="a4"/>
        <w:numPr>
          <w:ilvl w:val="3"/>
          <w:numId w:val="10"/>
        </w:numPr>
        <w:tabs>
          <w:tab w:val="left" w:pos="1674"/>
        </w:tabs>
        <w:ind w:right="338" w:firstLine="708"/>
        <w:rPr>
          <w:sz w:val="24"/>
        </w:rPr>
      </w:pPr>
      <w:r w:rsidRPr="00CB4D6D">
        <w:rPr>
          <w:sz w:val="24"/>
        </w:rPr>
        <w:t>В налоговую базу не включаются:</w:t>
      </w:r>
    </w:p>
    <w:p w:rsidR="000D541F" w:rsidRPr="00CB4D6D" w:rsidRDefault="00877EE0">
      <w:pPr>
        <w:pStyle w:val="a4"/>
        <w:numPr>
          <w:ilvl w:val="4"/>
          <w:numId w:val="10"/>
        </w:numPr>
        <w:tabs>
          <w:tab w:val="left" w:pos="1815"/>
        </w:tabs>
        <w:spacing w:before="121"/>
        <w:ind w:right="330" w:firstLine="708"/>
        <w:rPr>
          <w:sz w:val="24"/>
        </w:rPr>
      </w:pPr>
      <w:r>
        <w:rPr>
          <w:sz w:val="24"/>
        </w:rPr>
        <w:t>С</w:t>
      </w:r>
      <w:r w:rsidRPr="00CB4D6D">
        <w:rPr>
          <w:sz w:val="24"/>
        </w:rPr>
        <w:t>убсидии, выделенные из бюджета города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Москвы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на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 xml:space="preserve">цели </w:t>
      </w:r>
      <w:r w:rsidR="00083B4A" w:rsidRPr="00CB4D6D">
        <w:rPr>
          <w:sz w:val="24"/>
        </w:rPr>
        <w:t>возмещени</w:t>
      </w:r>
      <w:r>
        <w:rPr>
          <w:sz w:val="24"/>
        </w:rPr>
        <w:t>я</w:t>
      </w:r>
      <w:r w:rsidR="00083B4A" w:rsidRPr="00CB4D6D">
        <w:rPr>
          <w:sz w:val="24"/>
        </w:rPr>
        <w:t xml:space="preserve"> выпадающих (недополученных) доходов от предоставления</w:t>
      </w:r>
      <w:r w:rsidR="00083B4A" w:rsidRPr="00CB4D6D">
        <w:rPr>
          <w:spacing w:val="1"/>
          <w:sz w:val="24"/>
        </w:rPr>
        <w:t xml:space="preserve"> </w:t>
      </w:r>
      <w:r w:rsidR="00083B4A" w:rsidRPr="00CB4D6D">
        <w:rPr>
          <w:sz w:val="24"/>
        </w:rPr>
        <w:t>гражданам</w:t>
      </w:r>
      <w:r w:rsidR="00083B4A" w:rsidRPr="00CB4D6D">
        <w:rPr>
          <w:spacing w:val="-9"/>
          <w:sz w:val="24"/>
        </w:rPr>
        <w:t xml:space="preserve"> </w:t>
      </w:r>
      <w:r w:rsidR="00083B4A" w:rsidRPr="00CB4D6D">
        <w:rPr>
          <w:sz w:val="24"/>
        </w:rPr>
        <w:t>льгот</w:t>
      </w:r>
      <w:r w:rsidR="00083B4A" w:rsidRPr="00CB4D6D">
        <w:rPr>
          <w:spacing w:val="-9"/>
          <w:sz w:val="24"/>
        </w:rPr>
        <w:t xml:space="preserve"> </w:t>
      </w:r>
      <w:r w:rsidR="00083B4A" w:rsidRPr="00CB4D6D">
        <w:rPr>
          <w:sz w:val="24"/>
        </w:rPr>
        <w:t>по</w:t>
      </w:r>
      <w:r w:rsidR="00083B4A" w:rsidRPr="00CB4D6D">
        <w:rPr>
          <w:spacing w:val="-9"/>
          <w:sz w:val="24"/>
        </w:rPr>
        <w:t xml:space="preserve"> </w:t>
      </w:r>
      <w:r w:rsidR="00083B4A" w:rsidRPr="00CB4D6D">
        <w:rPr>
          <w:sz w:val="24"/>
        </w:rPr>
        <w:t>оплате</w:t>
      </w:r>
      <w:r w:rsidR="00083B4A" w:rsidRPr="00CB4D6D">
        <w:rPr>
          <w:spacing w:val="-9"/>
          <w:sz w:val="24"/>
        </w:rPr>
        <w:t xml:space="preserve"> </w:t>
      </w:r>
      <w:r w:rsidR="00083B4A" w:rsidRPr="00CB4D6D">
        <w:rPr>
          <w:sz w:val="24"/>
        </w:rPr>
        <w:t>жилищных</w:t>
      </w:r>
      <w:r w:rsidR="00083B4A" w:rsidRPr="00CB4D6D">
        <w:rPr>
          <w:spacing w:val="-9"/>
          <w:sz w:val="24"/>
        </w:rPr>
        <w:t xml:space="preserve"> </w:t>
      </w:r>
      <w:r w:rsidR="00083B4A" w:rsidRPr="00CB4D6D">
        <w:rPr>
          <w:sz w:val="24"/>
        </w:rPr>
        <w:t>и</w:t>
      </w:r>
      <w:r w:rsidR="00083B4A" w:rsidRPr="00CB4D6D">
        <w:rPr>
          <w:spacing w:val="-8"/>
          <w:sz w:val="24"/>
        </w:rPr>
        <w:t xml:space="preserve"> </w:t>
      </w:r>
      <w:r w:rsidR="00083B4A" w:rsidRPr="00CB4D6D">
        <w:rPr>
          <w:sz w:val="24"/>
        </w:rPr>
        <w:t>коммунальных</w:t>
      </w:r>
      <w:r w:rsidR="00083B4A" w:rsidRPr="00CB4D6D">
        <w:rPr>
          <w:spacing w:val="-9"/>
          <w:sz w:val="24"/>
        </w:rPr>
        <w:t xml:space="preserve"> </w:t>
      </w:r>
      <w:r w:rsidR="00083B4A" w:rsidRPr="00CB4D6D">
        <w:rPr>
          <w:sz w:val="24"/>
        </w:rPr>
        <w:t>услуг</w:t>
      </w:r>
      <w:r w:rsidR="00083B4A" w:rsidRPr="00CB4D6D">
        <w:rPr>
          <w:spacing w:val="-8"/>
          <w:sz w:val="24"/>
        </w:rPr>
        <w:t xml:space="preserve"> </w:t>
      </w:r>
      <w:r w:rsidR="00083B4A" w:rsidRPr="00CB4D6D">
        <w:rPr>
          <w:sz w:val="24"/>
        </w:rPr>
        <w:t>(получаемые</w:t>
      </w:r>
      <w:r w:rsidR="00083B4A" w:rsidRPr="00CB4D6D">
        <w:rPr>
          <w:spacing w:val="-10"/>
          <w:sz w:val="24"/>
        </w:rPr>
        <w:t xml:space="preserve"> </w:t>
      </w:r>
      <w:r w:rsidR="00083B4A" w:rsidRPr="00CB4D6D">
        <w:rPr>
          <w:sz w:val="24"/>
        </w:rPr>
        <w:t>от</w:t>
      </w:r>
      <w:r w:rsidR="00083B4A" w:rsidRPr="00CB4D6D">
        <w:rPr>
          <w:spacing w:val="-8"/>
          <w:sz w:val="24"/>
        </w:rPr>
        <w:t xml:space="preserve"> </w:t>
      </w:r>
      <w:r w:rsidR="00083B4A" w:rsidRPr="00CB4D6D">
        <w:rPr>
          <w:sz w:val="24"/>
        </w:rPr>
        <w:t>ГКУ</w:t>
      </w:r>
      <w:r w:rsidR="00083B4A" w:rsidRPr="00CB4D6D">
        <w:rPr>
          <w:spacing w:val="4"/>
          <w:sz w:val="24"/>
        </w:rPr>
        <w:t xml:space="preserve"> </w:t>
      </w:r>
      <w:r w:rsidR="00083B4A" w:rsidRPr="00CB4D6D">
        <w:rPr>
          <w:sz w:val="24"/>
        </w:rPr>
        <w:t>«ГЦЖС»).</w:t>
      </w:r>
    </w:p>
    <w:p w:rsidR="000D541F" w:rsidRDefault="00877EE0">
      <w:pPr>
        <w:pStyle w:val="a4"/>
        <w:numPr>
          <w:ilvl w:val="4"/>
          <w:numId w:val="10"/>
        </w:numPr>
        <w:tabs>
          <w:tab w:val="left" w:pos="1815"/>
        </w:tabs>
        <w:ind w:right="334" w:firstLine="708"/>
        <w:rPr>
          <w:sz w:val="24"/>
        </w:rPr>
      </w:pPr>
      <w:r>
        <w:rPr>
          <w:sz w:val="24"/>
        </w:rPr>
        <w:t>С</w:t>
      </w:r>
      <w:r w:rsidRPr="00CB4D6D">
        <w:rPr>
          <w:sz w:val="24"/>
        </w:rPr>
        <w:t>убсидии, выделенные из бюджета города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Москвы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на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 xml:space="preserve">цели </w:t>
      </w:r>
      <w:r w:rsidR="00083B4A" w:rsidRPr="00CB4D6D">
        <w:rPr>
          <w:sz w:val="24"/>
        </w:rPr>
        <w:t>содержани</w:t>
      </w:r>
      <w:r>
        <w:rPr>
          <w:sz w:val="24"/>
        </w:rPr>
        <w:t>я</w:t>
      </w:r>
      <w:r w:rsidR="00083B4A" w:rsidRPr="00CB4D6D">
        <w:rPr>
          <w:sz w:val="24"/>
        </w:rPr>
        <w:t xml:space="preserve"> и текущ</w:t>
      </w:r>
      <w:r>
        <w:rPr>
          <w:sz w:val="24"/>
        </w:rPr>
        <w:t>его</w:t>
      </w:r>
      <w:r w:rsidR="00083B4A" w:rsidRPr="00CB4D6D">
        <w:rPr>
          <w:sz w:val="24"/>
        </w:rPr>
        <w:t xml:space="preserve"> ремонт</w:t>
      </w:r>
      <w:r>
        <w:rPr>
          <w:sz w:val="24"/>
        </w:rPr>
        <w:t>а</w:t>
      </w:r>
      <w:r w:rsidR="00083B4A" w:rsidRPr="00CB4D6D">
        <w:rPr>
          <w:sz w:val="24"/>
        </w:rPr>
        <w:t xml:space="preserve"> общего имущества в многоквартирном</w:t>
      </w:r>
      <w:r w:rsidR="00083B4A" w:rsidRPr="00CB4D6D">
        <w:rPr>
          <w:spacing w:val="1"/>
          <w:sz w:val="24"/>
        </w:rPr>
        <w:t xml:space="preserve"> </w:t>
      </w:r>
      <w:r w:rsidR="00083B4A" w:rsidRPr="00CB4D6D">
        <w:rPr>
          <w:sz w:val="24"/>
        </w:rPr>
        <w:t>доме</w:t>
      </w:r>
      <w:r w:rsidR="00083B4A" w:rsidRPr="00CB4D6D">
        <w:rPr>
          <w:spacing w:val="-3"/>
          <w:sz w:val="24"/>
        </w:rPr>
        <w:t xml:space="preserve"> </w:t>
      </w:r>
      <w:r w:rsidR="00083B4A" w:rsidRPr="00CB4D6D">
        <w:rPr>
          <w:sz w:val="24"/>
        </w:rPr>
        <w:t>(получаемые</w:t>
      </w:r>
      <w:r w:rsidR="00083B4A" w:rsidRPr="00CB4D6D">
        <w:rPr>
          <w:spacing w:val="-2"/>
          <w:sz w:val="24"/>
        </w:rPr>
        <w:t xml:space="preserve"> </w:t>
      </w:r>
      <w:r w:rsidR="00083B4A" w:rsidRPr="00CB4D6D">
        <w:rPr>
          <w:sz w:val="24"/>
        </w:rPr>
        <w:t>от ГКУ «ДЖКХиБ»).</w:t>
      </w:r>
    </w:p>
    <w:p w:rsidR="000D541F" w:rsidRPr="00CB4D6D" w:rsidRDefault="00083B4A">
      <w:pPr>
        <w:pStyle w:val="a4"/>
        <w:numPr>
          <w:ilvl w:val="3"/>
          <w:numId w:val="10"/>
        </w:numPr>
        <w:tabs>
          <w:tab w:val="left" w:pos="1674"/>
        </w:tabs>
        <w:ind w:right="325" w:firstLine="708"/>
        <w:rPr>
          <w:sz w:val="24"/>
        </w:rPr>
      </w:pPr>
      <w:r w:rsidRPr="00CB4D6D">
        <w:rPr>
          <w:sz w:val="24"/>
        </w:rPr>
        <w:t>Налоговая</w:t>
      </w:r>
      <w:r w:rsidRPr="00CB4D6D">
        <w:rPr>
          <w:spacing w:val="-14"/>
          <w:sz w:val="24"/>
        </w:rPr>
        <w:t xml:space="preserve"> </w:t>
      </w:r>
      <w:r w:rsidRPr="00CB4D6D">
        <w:rPr>
          <w:sz w:val="24"/>
        </w:rPr>
        <w:t>база</w:t>
      </w:r>
      <w:r w:rsidRPr="00CB4D6D">
        <w:rPr>
          <w:spacing w:val="-15"/>
          <w:sz w:val="24"/>
        </w:rPr>
        <w:t xml:space="preserve"> </w:t>
      </w:r>
      <w:r w:rsidRPr="00CB4D6D">
        <w:rPr>
          <w:sz w:val="24"/>
        </w:rPr>
        <w:t>в</w:t>
      </w:r>
      <w:r w:rsidRPr="00CB4D6D">
        <w:rPr>
          <w:spacing w:val="-15"/>
          <w:sz w:val="24"/>
        </w:rPr>
        <w:t xml:space="preserve"> </w:t>
      </w:r>
      <w:r w:rsidRPr="00CB4D6D">
        <w:rPr>
          <w:sz w:val="24"/>
        </w:rPr>
        <w:t>отношении</w:t>
      </w:r>
      <w:r w:rsidRPr="00CB4D6D">
        <w:rPr>
          <w:spacing w:val="-13"/>
          <w:sz w:val="24"/>
        </w:rPr>
        <w:t xml:space="preserve"> </w:t>
      </w:r>
      <w:r w:rsidRPr="00CB4D6D">
        <w:rPr>
          <w:sz w:val="24"/>
        </w:rPr>
        <w:t>работ,</w:t>
      </w:r>
      <w:r w:rsidRPr="00CB4D6D">
        <w:rPr>
          <w:spacing w:val="-14"/>
          <w:sz w:val="24"/>
        </w:rPr>
        <w:t xml:space="preserve"> </w:t>
      </w:r>
      <w:r w:rsidRPr="00CB4D6D">
        <w:rPr>
          <w:sz w:val="24"/>
        </w:rPr>
        <w:t>услуг,</w:t>
      </w:r>
      <w:r w:rsidRPr="00CB4D6D">
        <w:rPr>
          <w:spacing w:val="-14"/>
          <w:sz w:val="24"/>
        </w:rPr>
        <w:t xml:space="preserve"> </w:t>
      </w:r>
      <w:r w:rsidRPr="00CB4D6D">
        <w:rPr>
          <w:sz w:val="24"/>
        </w:rPr>
        <w:t>связанных</w:t>
      </w:r>
      <w:r w:rsidRPr="00CB4D6D">
        <w:rPr>
          <w:spacing w:val="-14"/>
          <w:sz w:val="24"/>
        </w:rPr>
        <w:t xml:space="preserve"> </w:t>
      </w:r>
      <w:r w:rsidRPr="00CB4D6D">
        <w:rPr>
          <w:sz w:val="24"/>
        </w:rPr>
        <w:t>с</w:t>
      </w:r>
      <w:r w:rsidRPr="00CB4D6D">
        <w:rPr>
          <w:spacing w:val="-15"/>
          <w:sz w:val="24"/>
        </w:rPr>
        <w:t xml:space="preserve"> </w:t>
      </w:r>
      <w:r w:rsidRPr="00CB4D6D">
        <w:rPr>
          <w:sz w:val="24"/>
        </w:rPr>
        <w:t>содержанием</w:t>
      </w:r>
      <w:r w:rsidRPr="00CB4D6D">
        <w:rPr>
          <w:spacing w:val="-15"/>
          <w:sz w:val="24"/>
        </w:rPr>
        <w:t xml:space="preserve"> </w:t>
      </w:r>
      <w:r w:rsidRPr="00CB4D6D">
        <w:rPr>
          <w:sz w:val="24"/>
        </w:rPr>
        <w:t>и</w:t>
      </w:r>
      <w:r w:rsidRPr="00CB4D6D">
        <w:rPr>
          <w:spacing w:val="-13"/>
          <w:sz w:val="24"/>
        </w:rPr>
        <w:t xml:space="preserve"> </w:t>
      </w:r>
      <w:r w:rsidRPr="00CB4D6D">
        <w:rPr>
          <w:sz w:val="24"/>
        </w:rPr>
        <w:t>текущим</w:t>
      </w:r>
      <w:r w:rsidRPr="00CB4D6D">
        <w:rPr>
          <w:spacing w:val="-58"/>
          <w:sz w:val="24"/>
        </w:rPr>
        <w:t xml:space="preserve"> </w:t>
      </w:r>
      <w:r w:rsidRPr="00CB4D6D">
        <w:rPr>
          <w:sz w:val="24"/>
        </w:rPr>
        <w:t>ремонтом</w:t>
      </w:r>
      <w:r w:rsidRPr="00CB4D6D">
        <w:rPr>
          <w:spacing w:val="-13"/>
          <w:sz w:val="24"/>
        </w:rPr>
        <w:t xml:space="preserve"> </w:t>
      </w:r>
      <w:r w:rsidRPr="00CB4D6D">
        <w:rPr>
          <w:sz w:val="24"/>
        </w:rPr>
        <w:t>жилых</w:t>
      </w:r>
      <w:r w:rsidRPr="00CB4D6D">
        <w:rPr>
          <w:spacing w:val="-12"/>
          <w:sz w:val="24"/>
        </w:rPr>
        <w:t xml:space="preserve"> </w:t>
      </w:r>
      <w:r w:rsidRPr="00CB4D6D">
        <w:rPr>
          <w:sz w:val="24"/>
        </w:rPr>
        <w:t>и</w:t>
      </w:r>
      <w:r w:rsidRPr="00CB4D6D">
        <w:rPr>
          <w:spacing w:val="-11"/>
          <w:sz w:val="24"/>
        </w:rPr>
        <w:t xml:space="preserve"> </w:t>
      </w:r>
      <w:r w:rsidRPr="00CB4D6D">
        <w:rPr>
          <w:sz w:val="24"/>
        </w:rPr>
        <w:t>нежилых</w:t>
      </w:r>
      <w:r w:rsidRPr="00CB4D6D">
        <w:rPr>
          <w:spacing w:val="-12"/>
          <w:sz w:val="24"/>
        </w:rPr>
        <w:t xml:space="preserve"> </w:t>
      </w:r>
      <w:r w:rsidRPr="00CB4D6D">
        <w:rPr>
          <w:sz w:val="24"/>
        </w:rPr>
        <w:t>зданий</w:t>
      </w:r>
      <w:r w:rsidRPr="00CB4D6D">
        <w:rPr>
          <w:spacing w:val="-12"/>
          <w:sz w:val="24"/>
        </w:rPr>
        <w:t xml:space="preserve"> </w:t>
      </w:r>
      <w:r w:rsidRPr="00CB4D6D">
        <w:rPr>
          <w:sz w:val="24"/>
        </w:rPr>
        <w:t>(помещений),</w:t>
      </w:r>
      <w:r w:rsidRPr="00CB4D6D">
        <w:rPr>
          <w:spacing w:val="-13"/>
          <w:sz w:val="24"/>
        </w:rPr>
        <w:t xml:space="preserve"> </w:t>
      </w:r>
      <w:r w:rsidRPr="00CB4D6D">
        <w:rPr>
          <w:sz w:val="24"/>
        </w:rPr>
        <w:t>предоставлением</w:t>
      </w:r>
      <w:r w:rsidRPr="00CB4D6D">
        <w:rPr>
          <w:spacing w:val="-7"/>
          <w:sz w:val="24"/>
        </w:rPr>
        <w:t xml:space="preserve"> </w:t>
      </w:r>
      <w:r w:rsidRPr="00CB4D6D">
        <w:rPr>
          <w:sz w:val="24"/>
        </w:rPr>
        <w:t>коммунальных</w:t>
      </w:r>
      <w:r w:rsidRPr="00CB4D6D">
        <w:rPr>
          <w:spacing w:val="-13"/>
          <w:sz w:val="24"/>
        </w:rPr>
        <w:t xml:space="preserve"> </w:t>
      </w:r>
      <w:r w:rsidRPr="00CB4D6D">
        <w:rPr>
          <w:sz w:val="24"/>
        </w:rPr>
        <w:t>услуг,</w:t>
      </w:r>
      <w:r w:rsidRPr="00CB4D6D">
        <w:rPr>
          <w:spacing w:val="-13"/>
          <w:sz w:val="24"/>
        </w:rPr>
        <w:t xml:space="preserve"> </w:t>
      </w:r>
      <w:r w:rsidRPr="00CB4D6D">
        <w:rPr>
          <w:sz w:val="24"/>
        </w:rPr>
        <w:t>при</w:t>
      </w:r>
      <w:r w:rsidRPr="00CB4D6D">
        <w:rPr>
          <w:spacing w:val="-57"/>
          <w:sz w:val="24"/>
        </w:rPr>
        <w:t xml:space="preserve"> </w:t>
      </w:r>
      <w:r w:rsidRPr="00CB4D6D">
        <w:rPr>
          <w:sz w:val="24"/>
        </w:rPr>
        <w:t>реализации которых применяются регулируемые цены или цены с учетом льгот отдельным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категориям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потребителей,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определяется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как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стоимость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реализованных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работ,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услуг,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исчисленная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исходя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из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фактических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цен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их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реализации,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т.е.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по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ценам,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предъявленным</w:t>
      </w:r>
      <w:r w:rsidRPr="00CB4D6D">
        <w:rPr>
          <w:spacing w:val="1"/>
          <w:sz w:val="24"/>
        </w:rPr>
        <w:t xml:space="preserve"> </w:t>
      </w:r>
      <w:r w:rsidRPr="00CB4D6D">
        <w:rPr>
          <w:sz w:val="24"/>
        </w:rPr>
        <w:t>потребителям</w:t>
      </w:r>
      <w:r w:rsidRPr="00CB4D6D">
        <w:rPr>
          <w:spacing w:val="-2"/>
          <w:sz w:val="24"/>
        </w:rPr>
        <w:t xml:space="preserve"> </w:t>
      </w:r>
      <w:r w:rsidRPr="00CB4D6D">
        <w:rPr>
          <w:sz w:val="24"/>
        </w:rPr>
        <w:t>работ, услуг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для оплаты.</w:t>
      </w:r>
    </w:p>
    <w:p w:rsidR="000D541F" w:rsidRPr="00CB4D6D" w:rsidRDefault="00083B4A">
      <w:pPr>
        <w:pStyle w:val="a4"/>
        <w:numPr>
          <w:ilvl w:val="3"/>
          <w:numId w:val="10"/>
        </w:numPr>
        <w:tabs>
          <w:tab w:val="left" w:pos="1674"/>
        </w:tabs>
        <w:spacing w:before="121"/>
        <w:ind w:right="333" w:firstLine="708"/>
        <w:rPr>
          <w:sz w:val="24"/>
        </w:rPr>
      </w:pPr>
      <w:r w:rsidRPr="00CB4D6D">
        <w:rPr>
          <w:sz w:val="24"/>
        </w:rPr>
        <w:t>Не</w:t>
      </w:r>
      <w:r w:rsidRPr="00CB4D6D">
        <w:rPr>
          <w:spacing w:val="-11"/>
          <w:sz w:val="24"/>
        </w:rPr>
        <w:t xml:space="preserve"> </w:t>
      </w:r>
      <w:r w:rsidRPr="00CB4D6D">
        <w:rPr>
          <w:sz w:val="24"/>
        </w:rPr>
        <w:t>являются</w:t>
      </w:r>
      <w:r w:rsidRPr="00CB4D6D">
        <w:rPr>
          <w:spacing w:val="-9"/>
          <w:sz w:val="24"/>
        </w:rPr>
        <w:t xml:space="preserve"> </w:t>
      </w:r>
      <w:r w:rsidRPr="00CB4D6D">
        <w:rPr>
          <w:sz w:val="24"/>
        </w:rPr>
        <w:t>объектом</w:t>
      </w:r>
      <w:r w:rsidRPr="00CB4D6D">
        <w:rPr>
          <w:spacing w:val="-7"/>
          <w:sz w:val="24"/>
        </w:rPr>
        <w:t xml:space="preserve"> </w:t>
      </w:r>
      <w:r w:rsidRPr="00CB4D6D">
        <w:rPr>
          <w:sz w:val="24"/>
        </w:rPr>
        <w:t>налогообложения</w:t>
      </w:r>
      <w:r w:rsidRPr="00CB4D6D">
        <w:rPr>
          <w:spacing w:val="-10"/>
          <w:sz w:val="24"/>
        </w:rPr>
        <w:t xml:space="preserve"> </w:t>
      </w:r>
      <w:r w:rsidRPr="00CB4D6D">
        <w:rPr>
          <w:sz w:val="24"/>
        </w:rPr>
        <w:t>и</w:t>
      </w:r>
      <w:r w:rsidRPr="00CB4D6D">
        <w:rPr>
          <w:spacing w:val="-8"/>
          <w:sz w:val="24"/>
        </w:rPr>
        <w:t xml:space="preserve"> </w:t>
      </w:r>
      <w:r w:rsidRPr="00CB4D6D">
        <w:rPr>
          <w:sz w:val="24"/>
        </w:rPr>
        <w:t>не</w:t>
      </w:r>
      <w:r w:rsidRPr="00CB4D6D">
        <w:rPr>
          <w:spacing w:val="-11"/>
          <w:sz w:val="24"/>
        </w:rPr>
        <w:t xml:space="preserve"> </w:t>
      </w:r>
      <w:r w:rsidRPr="00CB4D6D">
        <w:rPr>
          <w:sz w:val="24"/>
        </w:rPr>
        <w:t>включаются</w:t>
      </w:r>
      <w:r w:rsidRPr="00CB4D6D">
        <w:rPr>
          <w:spacing w:val="-9"/>
          <w:sz w:val="24"/>
        </w:rPr>
        <w:t xml:space="preserve"> </w:t>
      </w:r>
      <w:r w:rsidRPr="00CB4D6D">
        <w:rPr>
          <w:sz w:val="24"/>
        </w:rPr>
        <w:t>в</w:t>
      </w:r>
      <w:r w:rsidRPr="00CB4D6D">
        <w:rPr>
          <w:spacing w:val="-10"/>
          <w:sz w:val="24"/>
        </w:rPr>
        <w:t xml:space="preserve"> </w:t>
      </w:r>
      <w:r w:rsidRPr="00CB4D6D">
        <w:rPr>
          <w:sz w:val="24"/>
        </w:rPr>
        <w:t>налоговую</w:t>
      </w:r>
      <w:r w:rsidRPr="00CB4D6D">
        <w:rPr>
          <w:spacing w:val="-8"/>
          <w:sz w:val="24"/>
        </w:rPr>
        <w:t xml:space="preserve"> </w:t>
      </w:r>
      <w:r w:rsidRPr="00CB4D6D">
        <w:rPr>
          <w:sz w:val="24"/>
        </w:rPr>
        <w:t>базу</w:t>
      </w:r>
      <w:r w:rsidRPr="00CB4D6D">
        <w:rPr>
          <w:spacing w:val="-10"/>
          <w:sz w:val="24"/>
        </w:rPr>
        <w:t xml:space="preserve"> </w:t>
      </w:r>
      <w:r w:rsidRPr="00CB4D6D">
        <w:rPr>
          <w:sz w:val="24"/>
        </w:rPr>
        <w:t>по</w:t>
      </w:r>
      <w:r w:rsidRPr="00CB4D6D">
        <w:rPr>
          <w:spacing w:val="-57"/>
          <w:sz w:val="24"/>
        </w:rPr>
        <w:t xml:space="preserve"> </w:t>
      </w:r>
      <w:r w:rsidRPr="00CB4D6D">
        <w:rPr>
          <w:sz w:val="24"/>
        </w:rPr>
        <w:t>НДС</w:t>
      </w:r>
      <w:r w:rsidRPr="00CB4D6D">
        <w:rPr>
          <w:spacing w:val="-1"/>
          <w:sz w:val="24"/>
        </w:rPr>
        <w:t xml:space="preserve"> </w:t>
      </w:r>
      <w:r w:rsidRPr="00CB4D6D">
        <w:rPr>
          <w:sz w:val="24"/>
        </w:rPr>
        <w:t>суммы:</w:t>
      </w:r>
    </w:p>
    <w:p w:rsidR="000D541F" w:rsidRPr="00CB4D6D" w:rsidRDefault="00083B4A">
      <w:pPr>
        <w:pStyle w:val="a3"/>
        <w:spacing w:before="121"/>
        <w:ind w:right="332" w:firstLine="837"/>
      </w:pPr>
      <w:r w:rsidRPr="00CB4D6D">
        <w:rPr>
          <w:sz w:val="28"/>
        </w:rPr>
        <w:t>-</w:t>
      </w:r>
      <w:r w:rsidRPr="00CB4D6D">
        <w:rPr>
          <w:spacing w:val="1"/>
          <w:sz w:val="28"/>
        </w:rPr>
        <w:t xml:space="preserve"> </w:t>
      </w:r>
      <w:r w:rsidRPr="00CB4D6D">
        <w:t>субсидий на иные цели, полученные из бюджета города Москвы на возмещение</w:t>
      </w:r>
      <w:r w:rsidRPr="00CB4D6D">
        <w:rPr>
          <w:spacing w:val="1"/>
        </w:rPr>
        <w:t xml:space="preserve"> </w:t>
      </w:r>
      <w:r w:rsidRPr="00CB4D6D">
        <w:t>произведенных</w:t>
      </w:r>
      <w:r w:rsidRPr="00CB4D6D">
        <w:rPr>
          <w:spacing w:val="1"/>
        </w:rPr>
        <w:t xml:space="preserve"> </w:t>
      </w:r>
      <w:r w:rsidRPr="00CB4D6D">
        <w:t>и планируемых</w:t>
      </w:r>
      <w:r w:rsidRPr="00CB4D6D">
        <w:rPr>
          <w:spacing w:val="1"/>
        </w:rPr>
        <w:t xml:space="preserve"> </w:t>
      </w:r>
      <w:r w:rsidRPr="00CB4D6D">
        <w:t>затрат</w:t>
      </w:r>
      <w:r w:rsidRPr="00CB4D6D">
        <w:rPr>
          <w:spacing w:val="1"/>
        </w:rPr>
        <w:t xml:space="preserve"> </w:t>
      </w:r>
      <w:r w:rsidRPr="00CB4D6D">
        <w:t>Учреждения, поскольку не связаны</w:t>
      </w:r>
      <w:r w:rsidRPr="00CB4D6D">
        <w:rPr>
          <w:spacing w:val="1"/>
        </w:rPr>
        <w:t xml:space="preserve"> </w:t>
      </w:r>
      <w:r w:rsidRPr="00CB4D6D">
        <w:t>с реализацией</w:t>
      </w:r>
      <w:r w:rsidRPr="00CB4D6D">
        <w:rPr>
          <w:spacing w:val="1"/>
        </w:rPr>
        <w:t xml:space="preserve"> </w:t>
      </w:r>
      <w:r w:rsidRPr="00CB4D6D">
        <w:t>работ, услуг (с деятельностью, приносящей доход). В бухгалтерском учете такие субсидии</w:t>
      </w:r>
      <w:r w:rsidRPr="00CB4D6D">
        <w:rPr>
          <w:spacing w:val="1"/>
        </w:rPr>
        <w:t xml:space="preserve"> </w:t>
      </w:r>
      <w:r w:rsidRPr="00CB4D6D">
        <w:t>учитываются</w:t>
      </w:r>
      <w:r w:rsidRPr="00CB4D6D">
        <w:rPr>
          <w:spacing w:val="-8"/>
        </w:rPr>
        <w:t xml:space="preserve"> </w:t>
      </w:r>
      <w:r w:rsidRPr="00CB4D6D">
        <w:t>по</w:t>
      </w:r>
      <w:r w:rsidRPr="00CB4D6D">
        <w:rPr>
          <w:spacing w:val="-7"/>
        </w:rPr>
        <w:t xml:space="preserve"> </w:t>
      </w:r>
      <w:r w:rsidRPr="00CB4D6D">
        <w:t>КВФО</w:t>
      </w:r>
      <w:r w:rsidRPr="00CB4D6D">
        <w:rPr>
          <w:spacing w:val="-12"/>
        </w:rPr>
        <w:t xml:space="preserve"> </w:t>
      </w:r>
      <w:r w:rsidRPr="00CB4D6D">
        <w:t>5</w:t>
      </w:r>
      <w:r w:rsidRPr="00CB4D6D">
        <w:rPr>
          <w:spacing w:val="-6"/>
        </w:rPr>
        <w:t xml:space="preserve"> </w:t>
      </w:r>
      <w:r w:rsidRPr="00CB4D6D">
        <w:t>(в</w:t>
      </w:r>
      <w:r w:rsidRPr="00CB4D6D">
        <w:rPr>
          <w:spacing w:val="-8"/>
        </w:rPr>
        <w:t xml:space="preserve"> </w:t>
      </w:r>
      <w:r w:rsidRPr="00CB4D6D">
        <w:t>частности,</w:t>
      </w:r>
      <w:r w:rsidRPr="00CB4D6D">
        <w:rPr>
          <w:spacing w:val="-6"/>
        </w:rPr>
        <w:t xml:space="preserve"> </w:t>
      </w:r>
      <w:r w:rsidRPr="00CB4D6D">
        <w:t>субсидии</w:t>
      </w:r>
      <w:r w:rsidRPr="00CB4D6D">
        <w:rPr>
          <w:spacing w:val="-6"/>
        </w:rPr>
        <w:t xml:space="preserve"> </w:t>
      </w:r>
      <w:r w:rsidRPr="00CB4D6D">
        <w:t>на</w:t>
      </w:r>
      <w:r w:rsidRPr="00CB4D6D">
        <w:rPr>
          <w:spacing w:val="-8"/>
        </w:rPr>
        <w:t xml:space="preserve"> </w:t>
      </w:r>
      <w:r w:rsidRPr="00CB4D6D">
        <w:t>уплату</w:t>
      </w:r>
      <w:r w:rsidRPr="00CB4D6D">
        <w:rPr>
          <w:spacing w:val="-6"/>
        </w:rPr>
        <w:t xml:space="preserve"> </w:t>
      </w:r>
      <w:r w:rsidRPr="00CB4D6D">
        <w:t>налога</w:t>
      </w:r>
      <w:r w:rsidRPr="00CB4D6D">
        <w:rPr>
          <w:spacing w:val="-8"/>
        </w:rPr>
        <w:t xml:space="preserve"> </w:t>
      </w:r>
      <w:r w:rsidRPr="00CB4D6D">
        <w:t>на</w:t>
      </w:r>
      <w:r w:rsidRPr="00CB4D6D">
        <w:rPr>
          <w:spacing w:val="-10"/>
        </w:rPr>
        <w:t xml:space="preserve"> </w:t>
      </w:r>
      <w:r w:rsidRPr="00CB4D6D">
        <w:t>имущество</w:t>
      </w:r>
      <w:r w:rsidRPr="00CB4D6D">
        <w:rPr>
          <w:spacing w:val="-7"/>
        </w:rPr>
        <w:t xml:space="preserve"> </w:t>
      </w:r>
      <w:r w:rsidRPr="00CB4D6D">
        <w:t>организаций,</w:t>
      </w:r>
      <w:r w:rsidRPr="00CB4D6D">
        <w:rPr>
          <w:spacing w:val="-57"/>
        </w:rPr>
        <w:t xml:space="preserve"> </w:t>
      </w:r>
      <w:r w:rsidRPr="00CB4D6D">
        <w:t>погашение кредиторской задолженности ресурсоснабжающим организациям, приобретение</w:t>
      </w:r>
      <w:r w:rsidRPr="00CB4D6D">
        <w:rPr>
          <w:spacing w:val="1"/>
        </w:rPr>
        <w:t xml:space="preserve"> </w:t>
      </w:r>
      <w:r w:rsidRPr="00CB4D6D">
        <w:t>нефинансовых</w:t>
      </w:r>
      <w:r w:rsidRPr="00CB4D6D">
        <w:rPr>
          <w:spacing w:val="-1"/>
        </w:rPr>
        <w:t xml:space="preserve"> </w:t>
      </w:r>
      <w:r w:rsidRPr="00CB4D6D">
        <w:t>активов</w:t>
      </w:r>
      <w:r w:rsidRPr="00CB4D6D">
        <w:rPr>
          <w:spacing w:val="-4"/>
        </w:rPr>
        <w:t xml:space="preserve"> </w:t>
      </w:r>
      <w:r w:rsidRPr="00CB4D6D">
        <w:t>и т.п.);</w:t>
      </w:r>
    </w:p>
    <w:p w:rsidR="000D541F" w:rsidRDefault="00083B4A">
      <w:pPr>
        <w:pStyle w:val="a3"/>
        <w:ind w:right="332" w:firstLine="768"/>
      </w:pPr>
      <w:r w:rsidRPr="00CB4D6D">
        <w:rPr>
          <w:sz w:val="28"/>
        </w:rPr>
        <w:t xml:space="preserve">- </w:t>
      </w:r>
      <w:r w:rsidRPr="00CB4D6D">
        <w:t>грантов в форме субсидий из бюджета города Москвы на осуществление уставной</w:t>
      </w:r>
      <w:r w:rsidRPr="00CB4D6D">
        <w:rPr>
          <w:spacing w:val="1"/>
        </w:rPr>
        <w:t xml:space="preserve"> </w:t>
      </w:r>
      <w:r w:rsidRPr="00CB4D6D">
        <w:t>деятельности, как не связанные с реализацией работ, услуг. В бухгалтерском учете гранты в</w:t>
      </w:r>
      <w:r w:rsidRPr="00CB4D6D">
        <w:rPr>
          <w:spacing w:val="1"/>
        </w:rPr>
        <w:t xml:space="preserve"> </w:t>
      </w:r>
      <w:r w:rsidRPr="00CB4D6D">
        <w:t>форме</w:t>
      </w:r>
      <w:r w:rsidRPr="00CB4D6D">
        <w:rPr>
          <w:spacing w:val="1"/>
        </w:rPr>
        <w:t xml:space="preserve"> </w:t>
      </w:r>
      <w:r w:rsidRPr="007B2589">
        <w:t>субсидий</w:t>
      </w:r>
      <w:r w:rsidRPr="007B2589">
        <w:rPr>
          <w:spacing w:val="1"/>
        </w:rPr>
        <w:t xml:space="preserve"> </w:t>
      </w:r>
      <w:r w:rsidRPr="007B2589">
        <w:t>учитываются</w:t>
      </w:r>
      <w:r w:rsidRPr="007B2589">
        <w:rPr>
          <w:spacing w:val="1"/>
        </w:rPr>
        <w:t xml:space="preserve"> </w:t>
      </w:r>
      <w:r w:rsidRPr="007B2589">
        <w:t>по</w:t>
      </w:r>
      <w:r w:rsidRPr="007B2589">
        <w:rPr>
          <w:spacing w:val="1"/>
        </w:rPr>
        <w:t xml:space="preserve"> </w:t>
      </w:r>
      <w:r w:rsidRPr="007B2589">
        <w:t>КВФО</w:t>
      </w:r>
      <w:r w:rsidRPr="007B2589">
        <w:rPr>
          <w:spacing w:val="1"/>
        </w:rPr>
        <w:t xml:space="preserve"> </w:t>
      </w:r>
      <w:r w:rsidRPr="007B2589">
        <w:t>2</w:t>
      </w:r>
      <w:r w:rsidRPr="007B2589">
        <w:rPr>
          <w:spacing w:val="1"/>
        </w:rPr>
        <w:t xml:space="preserve"> </w:t>
      </w:r>
      <w:r w:rsidRPr="007B2589">
        <w:t>и</w:t>
      </w:r>
      <w:r w:rsidRPr="007B2589">
        <w:rPr>
          <w:spacing w:val="1"/>
        </w:rPr>
        <w:t xml:space="preserve"> </w:t>
      </w:r>
      <w:r w:rsidRPr="007B2589">
        <w:t>используются</w:t>
      </w:r>
      <w:r w:rsidRPr="007B2589">
        <w:rPr>
          <w:spacing w:val="1"/>
        </w:rPr>
        <w:t xml:space="preserve"> </w:t>
      </w:r>
      <w:r w:rsidRPr="007B2589">
        <w:t>на</w:t>
      </w:r>
      <w:r w:rsidRPr="007B2589">
        <w:rPr>
          <w:spacing w:val="1"/>
        </w:rPr>
        <w:t xml:space="preserve"> </w:t>
      </w:r>
      <w:r w:rsidRPr="007B2589">
        <w:t>финансирование</w:t>
      </w:r>
      <w:r w:rsidRPr="007B2589">
        <w:rPr>
          <w:spacing w:val="1"/>
        </w:rPr>
        <w:t xml:space="preserve"> </w:t>
      </w:r>
      <w:r w:rsidRPr="007B2589">
        <w:t>затрат,</w:t>
      </w:r>
      <w:r w:rsidRPr="007B2589">
        <w:rPr>
          <w:spacing w:val="1"/>
        </w:rPr>
        <w:t xml:space="preserve"> </w:t>
      </w:r>
      <w:r w:rsidRPr="007B2589">
        <w:t>связанных</w:t>
      </w:r>
      <w:r w:rsidRPr="007B2589">
        <w:rPr>
          <w:spacing w:val="-1"/>
        </w:rPr>
        <w:t xml:space="preserve"> </w:t>
      </w:r>
      <w:r w:rsidRPr="007B2589">
        <w:t>с</w:t>
      </w:r>
      <w:r w:rsidRPr="007B2589">
        <w:rPr>
          <w:spacing w:val="-2"/>
        </w:rPr>
        <w:t xml:space="preserve"> </w:t>
      </w:r>
      <w:r w:rsidRPr="007B2589">
        <w:t>ведением</w:t>
      </w:r>
      <w:r w:rsidRPr="007B2589">
        <w:rPr>
          <w:spacing w:val="-1"/>
        </w:rPr>
        <w:t xml:space="preserve"> </w:t>
      </w:r>
      <w:r w:rsidRPr="007B2589">
        <w:t>уставной деятельности.</w:t>
      </w:r>
    </w:p>
    <w:p w:rsidR="00DB3CEC" w:rsidRPr="00CB4D6D" w:rsidRDefault="00DB3CEC" w:rsidP="00DB3CEC">
      <w:pPr>
        <w:pStyle w:val="a4"/>
        <w:tabs>
          <w:tab w:val="left" w:pos="1815"/>
        </w:tabs>
        <w:ind w:left="142" w:right="334" w:firstLine="709"/>
        <w:rPr>
          <w:sz w:val="24"/>
        </w:rPr>
      </w:pPr>
      <w:r>
        <w:rPr>
          <w:sz w:val="24"/>
        </w:rPr>
        <w:t>- д</w:t>
      </w:r>
      <w:r w:rsidRPr="00877EE0">
        <w:rPr>
          <w:sz w:val="24"/>
        </w:rPr>
        <w:t>оходы, полученные в рамках посреднической деятельности, которые фактически не составляют экономической выгоды учреждения, выступающего посредником в части приобретения коммунальных услуг (холодное водоснабжение, водоотведение, горячее водоснабжение, тепловая энергия, обращение с ТКО) по поручению и за счет средств собственников и нанимателей жилых помещений в отношении которых не применяется наценка относительно тарифов ресурсоснабжающих организаций.</w:t>
      </w:r>
    </w:p>
    <w:p w:rsidR="00DB3CEC" w:rsidRPr="007B2589" w:rsidRDefault="00DB3CEC">
      <w:pPr>
        <w:pStyle w:val="a3"/>
        <w:ind w:right="332" w:firstLine="768"/>
      </w:pPr>
    </w:p>
    <w:p w:rsidR="000D541F" w:rsidRPr="007B2589" w:rsidRDefault="00083B4A">
      <w:pPr>
        <w:pStyle w:val="1"/>
        <w:numPr>
          <w:ilvl w:val="2"/>
          <w:numId w:val="10"/>
        </w:numPr>
        <w:tabs>
          <w:tab w:val="left" w:pos="966"/>
        </w:tabs>
        <w:spacing w:before="121"/>
        <w:ind w:hanging="853"/>
      </w:pPr>
      <w:bookmarkStart w:id="25" w:name="_bookmark24"/>
      <w:bookmarkEnd w:id="25"/>
      <w:r w:rsidRPr="007B2589">
        <w:t>Момент</w:t>
      </w:r>
      <w:r w:rsidRPr="007B2589">
        <w:rPr>
          <w:spacing w:val="-4"/>
        </w:rPr>
        <w:t xml:space="preserve"> </w:t>
      </w:r>
      <w:r w:rsidRPr="007B2589">
        <w:t>определения</w:t>
      </w:r>
      <w:r w:rsidRPr="007B2589">
        <w:rPr>
          <w:spacing w:val="-3"/>
        </w:rPr>
        <w:t xml:space="preserve"> </w:t>
      </w:r>
      <w:r w:rsidRPr="007B2589">
        <w:t>налоговой</w:t>
      </w:r>
      <w:r w:rsidRPr="007B2589">
        <w:rPr>
          <w:spacing w:val="-3"/>
        </w:rPr>
        <w:t xml:space="preserve"> </w:t>
      </w:r>
      <w:r w:rsidRPr="007B2589">
        <w:t>базы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spacing w:before="118"/>
        <w:ind w:left="1673" w:hanging="853"/>
        <w:rPr>
          <w:sz w:val="24"/>
        </w:rPr>
      </w:pPr>
      <w:r w:rsidRPr="007B2589">
        <w:rPr>
          <w:sz w:val="24"/>
        </w:rPr>
        <w:t>Моментом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определения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налоговой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базы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признается:</w:t>
      </w:r>
    </w:p>
    <w:p w:rsidR="000D541F" w:rsidRPr="007B2589" w:rsidRDefault="00083B4A">
      <w:pPr>
        <w:pStyle w:val="a4"/>
        <w:numPr>
          <w:ilvl w:val="0"/>
          <w:numId w:val="8"/>
        </w:numPr>
        <w:tabs>
          <w:tab w:val="left" w:pos="1107"/>
        </w:tabs>
        <w:spacing w:before="119"/>
        <w:ind w:right="333" w:firstLine="708"/>
        <w:rPr>
          <w:sz w:val="24"/>
        </w:rPr>
      </w:pPr>
      <w:r w:rsidRPr="007B2589">
        <w:rPr>
          <w:sz w:val="24"/>
        </w:rPr>
        <w:t>день поступления оплаты, частичной оплаты в счет предстоящих поставок товаров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(работ,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услуг),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передачи имущественных прав;</w:t>
      </w:r>
    </w:p>
    <w:p w:rsidR="000D541F" w:rsidRPr="007B2589" w:rsidRDefault="000D541F">
      <w:pPr>
        <w:jc w:val="both"/>
        <w:rPr>
          <w:sz w:val="24"/>
        </w:rPr>
        <w:sectPr w:rsidR="000D541F" w:rsidRPr="007B2589">
          <w:pgSz w:w="11910" w:h="16850"/>
          <w:pgMar w:top="1060" w:right="800" w:bottom="620" w:left="1020" w:header="0" w:footer="423" w:gutter="0"/>
          <w:cols w:space="720"/>
        </w:sectPr>
      </w:pPr>
    </w:p>
    <w:p w:rsidR="000D541F" w:rsidRPr="007B2589" w:rsidRDefault="00083B4A">
      <w:pPr>
        <w:pStyle w:val="a4"/>
        <w:numPr>
          <w:ilvl w:val="0"/>
          <w:numId w:val="8"/>
        </w:numPr>
        <w:tabs>
          <w:tab w:val="left" w:pos="1107"/>
        </w:tabs>
        <w:spacing w:before="73"/>
        <w:ind w:left="1106"/>
        <w:rPr>
          <w:sz w:val="24"/>
        </w:rPr>
      </w:pPr>
      <w:r w:rsidRPr="007B2589">
        <w:rPr>
          <w:sz w:val="24"/>
        </w:rPr>
        <w:lastRenderedPageBreak/>
        <w:t>день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отгрузки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(передачи)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товаров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(работ,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услуг),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имущественных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прав.</w:t>
      </w:r>
    </w:p>
    <w:p w:rsidR="000D541F" w:rsidRPr="007B2589" w:rsidRDefault="00083B4A">
      <w:pPr>
        <w:pStyle w:val="1"/>
        <w:numPr>
          <w:ilvl w:val="2"/>
          <w:numId w:val="10"/>
        </w:numPr>
        <w:tabs>
          <w:tab w:val="left" w:pos="966"/>
        </w:tabs>
        <w:spacing w:before="119"/>
        <w:ind w:hanging="853"/>
      </w:pPr>
      <w:bookmarkStart w:id="26" w:name="_bookmark25"/>
      <w:bookmarkEnd w:id="26"/>
      <w:r w:rsidRPr="007B2589">
        <w:t>Расчеты</w:t>
      </w:r>
      <w:r w:rsidRPr="007B2589">
        <w:rPr>
          <w:spacing w:val="-4"/>
        </w:rPr>
        <w:t xml:space="preserve"> </w:t>
      </w:r>
      <w:r w:rsidRPr="007B2589">
        <w:t>по</w:t>
      </w:r>
      <w:r w:rsidRPr="007B2589">
        <w:rPr>
          <w:spacing w:val="-4"/>
        </w:rPr>
        <w:t xml:space="preserve"> </w:t>
      </w:r>
      <w:r w:rsidRPr="007B2589">
        <w:t>НДС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ind w:right="341" w:firstLine="708"/>
        <w:rPr>
          <w:sz w:val="24"/>
        </w:rPr>
      </w:pPr>
      <w:r w:rsidRPr="007B2589">
        <w:rPr>
          <w:sz w:val="24"/>
        </w:rPr>
        <w:t>Учреждение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ведет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раздельный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учет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облагаемых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облагаемых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операций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следующем</w:t>
      </w:r>
      <w:r w:rsidRPr="007B2589">
        <w:rPr>
          <w:spacing w:val="1"/>
          <w:sz w:val="24"/>
        </w:rPr>
        <w:t xml:space="preserve"> </w:t>
      </w:r>
      <w:r w:rsidR="009A52D4">
        <w:rPr>
          <w:sz w:val="24"/>
        </w:rPr>
        <w:t>порядке.</w:t>
      </w:r>
    </w:p>
    <w:p w:rsidR="000D541F" w:rsidRPr="007B2589" w:rsidRDefault="00083B4A" w:rsidP="009A52D4">
      <w:pPr>
        <w:pStyle w:val="a4"/>
        <w:tabs>
          <w:tab w:val="left" w:pos="1107"/>
        </w:tabs>
        <w:spacing w:before="116"/>
        <w:ind w:left="142" w:right="328" w:firstLine="679"/>
        <w:rPr>
          <w:sz w:val="24"/>
        </w:rPr>
      </w:pPr>
      <w:r w:rsidRPr="007B2589">
        <w:rPr>
          <w:sz w:val="24"/>
        </w:rPr>
        <w:t>Для учета входного НДС к счету 2.210.12.000 «Расчеты по НДС по приобретенным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-9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услугам»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открываются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субсчета:</w:t>
      </w:r>
      <w:r w:rsidRPr="007B2589">
        <w:rPr>
          <w:spacing w:val="-8"/>
          <w:sz w:val="24"/>
        </w:rPr>
        <w:t xml:space="preserve"> </w:t>
      </w:r>
      <w:r w:rsidRPr="007B2589">
        <w:rPr>
          <w:sz w:val="24"/>
        </w:rPr>
        <w:t>210.Р2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«Расчеты</w:t>
      </w:r>
      <w:r w:rsidRPr="007B2589">
        <w:rPr>
          <w:spacing w:val="-8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по приобретенным материальным ценностям, работам, услугам»; 210.Н2 Расчеты по НДС 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услугам.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«(НДС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к распределению).».</w:t>
      </w:r>
    </w:p>
    <w:p w:rsidR="000D541F" w:rsidRPr="007B2589" w:rsidRDefault="00083B4A" w:rsidP="009A52D4">
      <w:pPr>
        <w:pStyle w:val="a3"/>
        <w:spacing w:before="122"/>
        <w:ind w:right="329"/>
      </w:pPr>
      <w:r w:rsidRPr="007B2589">
        <w:t>Для отражения НДС с аванса, полученного в счет предстоящего выполнения работ</w:t>
      </w:r>
      <w:r w:rsidRPr="007B2589">
        <w:rPr>
          <w:spacing w:val="1"/>
        </w:rPr>
        <w:t xml:space="preserve"> </w:t>
      </w:r>
      <w:r w:rsidRPr="007B2589">
        <w:t>(услуг),</w:t>
      </w:r>
      <w:r w:rsidRPr="007B2589">
        <w:rPr>
          <w:spacing w:val="2"/>
        </w:rPr>
        <w:t xml:space="preserve"> </w:t>
      </w:r>
      <w:r w:rsidRPr="007B2589">
        <w:t>облагаемых</w:t>
      </w:r>
      <w:r w:rsidRPr="007B2589">
        <w:rPr>
          <w:spacing w:val="4"/>
        </w:rPr>
        <w:t xml:space="preserve"> </w:t>
      </w:r>
      <w:r w:rsidRPr="007B2589">
        <w:t>НДС,</w:t>
      </w:r>
      <w:r w:rsidRPr="007B2589">
        <w:rPr>
          <w:spacing w:val="2"/>
        </w:rPr>
        <w:t xml:space="preserve"> </w:t>
      </w:r>
      <w:r w:rsidRPr="007B2589">
        <w:t>применяется</w:t>
      </w:r>
      <w:r w:rsidRPr="007B2589">
        <w:rPr>
          <w:spacing w:val="2"/>
        </w:rPr>
        <w:t xml:space="preserve"> </w:t>
      </w:r>
      <w:r w:rsidRPr="007B2589">
        <w:t>счет</w:t>
      </w:r>
      <w:r w:rsidRPr="007B2589">
        <w:rPr>
          <w:spacing w:val="5"/>
        </w:rPr>
        <w:t xml:space="preserve"> </w:t>
      </w:r>
      <w:r w:rsidRPr="007B2589">
        <w:t>2.210.11.000</w:t>
      </w:r>
      <w:r w:rsidRPr="007B2589">
        <w:rPr>
          <w:spacing w:val="2"/>
        </w:rPr>
        <w:t xml:space="preserve"> </w:t>
      </w:r>
      <w:r w:rsidRPr="007B2589">
        <w:t>«Расчеты</w:t>
      </w:r>
      <w:r w:rsidRPr="007B2589">
        <w:rPr>
          <w:spacing w:val="7"/>
        </w:rPr>
        <w:t xml:space="preserve"> </w:t>
      </w:r>
      <w:r w:rsidRPr="007B2589">
        <w:t>по</w:t>
      </w:r>
      <w:r w:rsidRPr="007B2589">
        <w:rPr>
          <w:spacing w:val="2"/>
        </w:rPr>
        <w:t xml:space="preserve"> </w:t>
      </w:r>
      <w:r w:rsidRPr="007B2589">
        <w:t>НДС</w:t>
      </w:r>
      <w:r w:rsidRPr="007B2589">
        <w:rPr>
          <w:spacing w:val="4"/>
        </w:rPr>
        <w:t xml:space="preserve"> </w:t>
      </w:r>
      <w:r w:rsidRPr="007B2589">
        <w:t>по</w:t>
      </w:r>
      <w:r w:rsidRPr="007B2589">
        <w:rPr>
          <w:spacing w:val="2"/>
        </w:rPr>
        <w:t xml:space="preserve"> </w:t>
      </w:r>
      <w:r w:rsidRPr="007B2589">
        <w:t>авансам,</w:t>
      </w:r>
      <w:r w:rsidR="009A52D4">
        <w:t xml:space="preserve"> </w:t>
      </w:r>
      <w:r w:rsidRPr="007B2589">
        <w:t>полученным».</w:t>
      </w:r>
    </w:p>
    <w:p w:rsidR="000D541F" w:rsidRPr="007B2589" w:rsidRDefault="00083B4A" w:rsidP="009A52D4">
      <w:pPr>
        <w:pStyle w:val="a4"/>
        <w:numPr>
          <w:ilvl w:val="3"/>
          <w:numId w:val="10"/>
        </w:numPr>
        <w:tabs>
          <w:tab w:val="left" w:pos="1674"/>
        </w:tabs>
        <w:ind w:right="334" w:firstLine="708"/>
        <w:rPr>
          <w:sz w:val="24"/>
        </w:rPr>
      </w:pPr>
      <w:r w:rsidRPr="007B2589">
        <w:rPr>
          <w:sz w:val="24"/>
        </w:rPr>
        <w:t>Суммы входного НДС по материальным ценностям, работам, услугам (в том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числе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основным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средствам),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за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средств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приносящей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доходы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деятельности и расходуемым или используемым при выполнении работ (оказании услуг),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облагаемых НДС, принимаются к вычету и отражаются на счете 2.210.12.000 «Расчеты 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96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97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95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96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96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97"/>
          <w:sz w:val="24"/>
        </w:rPr>
        <w:t xml:space="preserve"> </w:t>
      </w:r>
      <w:r w:rsidRPr="007B2589">
        <w:rPr>
          <w:sz w:val="24"/>
        </w:rPr>
        <w:t>услугам»,</w:t>
      </w:r>
      <w:r w:rsidRPr="007B2589">
        <w:rPr>
          <w:spacing w:val="96"/>
          <w:sz w:val="24"/>
        </w:rPr>
        <w:t xml:space="preserve"> </w:t>
      </w:r>
      <w:r w:rsidRPr="007B2589">
        <w:rPr>
          <w:sz w:val="24"/>
        </w:rPr>
        <w:t>субсчет</w:t>
      </w:r>
      <w:r w:rsidRPr="007B2589">
        <w:rPr>
          <w:spacing w:val="97"/>
          <w:sz w:val="24"/>
        </w:rPr>
        <w:t xml:space="preserve"> </w:t>
      </w:r>
      <w:r w:rsidRPr="007B2589">
        <w:rPr>
          <w:sz w:val="24"/>
        </w:rPr>
        <w:t>210.Р2</w:t>
      </w:r>
    </w:p>
    <w:p w:rsidR="000D541F" w:rsidRPr="00BC5DE1" w:rsidRDefault="00083B4A" w:rsidP="009A52D4">
      <w:pPr>
        <w:pStyle w:val="a3"/>
        <w:spacing w:before="0"/>
        <w:ind w:right="334" w:firstLine="0"/>
        <w:rPr>
          <w:b/>
        </w:rPr>
      </w:pPr>
      <w:r w:rsidRPr="007B2589">
        <w:t>«Расчеты</w:t>
      </w:r>
      <w:r w:rsidRPr="007B2589">
        <w:rPr>
          <w:spacing w:val="-3"/>
        </w:rPr>
        <w:t xml:space="preserve"> </w:t>
      </w:r>
      <w:r w:rsidRPr="007B2589">
        <w:t>по</w:t>
      </w:r>
      <w:r w:rsidRPr="007B2589">
        <w:rPr>
          <w:spacing w:val="-2"/>
        </w:rPr>
        <w:t xml:space="preserve"> </w:t>
      </w:r>
      <w:r w:rsidRPr="007B2589">
        <w:t>НДС</w:t>
      </w:r>
      <w:r w:rsidRPr="007B2589">
        <w:rPr>
          <w:spacing w:val="-2"/>
        </w:rPr>
        <w:t xml:space="preserve"> </w:t>
      </w:r>
      <w:r w:rsidRPr="007B2589">
        <w:t>по</w:t>
      </w:r>
      <w:r w:rsidRPr="007B2589">
        <w:rPr>
          <w:spacing w:val="-2"/>
        </w:rPr>
        <w:t xml:space="preserve"> </w:t>
      </w:r>
      <w:r w:rsidRPr="007B2589">
        <w:t>приобретенным</w:t>
      </w:r>
      <w:r w:rsidRPr="007B2589">
        <w:rPr>
          <w:spacing w:val="-2"/>
        </w:rPr>
        <w:t xml:space="preserve"> </w:t>
      </w:r>
      <w:r w:rsidRPr="007B2589">
        <w:t>материальным</w:t>
      </w:r>
      <w:r w:rsidRPr="007B2589">
        <w:rPr>
          <w:spacing w:val="-4"/>
        </w:rPr>
        <w:t xml:space="preserve"> </w:t>
      </w:r>
      <w:r w:rsidRPr="007B2589">
        <w:t>ценностям,</w:t>
      </w:r>
      <w:r w:rsidRPr="007B2589">
        <w:rPr>
          <w:spacing w:val="-2"/>
        </w:rPr>
        <w:t xml:space="preserve"> </w:t>
      </w:r>
      <w:r w:rsidRPr="007B2589">
        <w:t>работам,</w:t>
      </w:r>
      <w:r w:rsidRPr="007B2589">
        <w:rPr>
          <w:spacing w:val="-2"/>
        </w:rPr>
        <w:t xml:space="preserve"> </w:t>
      </w:r>
      <w:r w:rsidRPr="007B2589">
        <w:t>услугам».</w:t>
      </w:r>
      <w:r w:rsidR="009A52D4">
        <w:t xml:space="preserve"> За исключением материалов, приобретаемых для целей выполнения работ по капитальному ремонту многоквартирных домов, </w:t>
      </w:r>
      <w:r w:rsidR="00BC5DE1">
        <w:t xml:space="preserve">входящих в состав объектов культурного наследия, НДС по которым отражается по счету </w:t>
      </w:r>
      <w:r w:rsidR="00BC5DE1" w:rsidRPr="00BC5DE1">
        <w:t>210.Н2 Расчеты по НДС по приобретенным материальным ценностям, работам, услугам. «(НДС к распределению).».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ind w:right="334" w:firstLine="708"/>
        <w:rPr>
          <w:sz w:val="24"/>
        </w:rPr>
      </w:pPr>
      <w:r w:rsidRPr="007B2589">
        <w:rPr>
          <w:sz w:val="24"/>
        </w:rPr>
        <w:t>Суммы</w:t>
      </w:r>
      <w:r w:rsidRPr="007B2589">
        <w:rPr>
          <w:spacing w:val="52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52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53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52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5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52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52"/>
          <w:sz w:val="24"/>
        </w:rPr>
        <w:t xml:space="preserve"> </w:t>
      </w:r>
      <w:r w:rsidRPr="007B2589">
        <w:rPr>
          <w:sz w:val="24"/>
        </w:rPr>
        <w:t>услугам,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имущественным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правам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(в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том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числе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основным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средствам),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за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субсидий:</w:t>
      </w:r>
    </w:p>
    <w:p w:rsidR="000D541F" w:rsidRPr="007B2589" w:rsidRDefault="00083B4A">
      <w:pPr>
        <w:pStyle w:val="a4"/>
        <w:numPr>
          <w:ilvl w:val="0"/>
          <w:numId w:val="5"/>
        </w:numPr>
        <w:tabs>
          <w:tab w:val="left" w:pos="1107"/>
          <w:tab w:val="left" w:pos="1547"/>
          <w:tab w:val="left" w:pos="2993"/>
          <w:tab w:val="left" w:pos="4552"/>
          <w:tab w:val="left" w:pos="6649"/>
          <w:tab w:val="left" w:pos="7693"/>
          <w:tab w:val="left" w:pos="8125"/>
        </w:tabs>
        <w:spacing w:line="242" w:lineRule="auto"/>
        <w:ind w:right="334" w:firstLine="708"/>
        <w:jc w:val="left"/>
        <w:rPr>
          <w:sz w:val="24"/>
        </w:rPr>
      </w:pPr>
      <w:r w:rsidRPr="007B2589">
        <w:rPr>
          <w:sz w:val="24"/>
        </w:rPr>
        <w:t>на</w:t>
      </w:r>
      <w:r w:rsidRPr="007B2589">
        <w:rPr>
          <w:sz w:val="24"/>
        </w:rPr>
        <w:tab/>
        <w:t>возмещение</w:t>
      </w:r>
      <w:r w:rsidRPr="007B2589">
        <w:rPr>
          <w:sz w:val="24"/>
        </w:rPr>
        <w:tab/>
        <w:t>выпадающих</w:t>
      </w:r>
      <w:r w:rsidRPr="007B2589">
        <w:rPr>
          <w:sz w:val="24"/>
        </w:rPr>
        <w:tab/>
        <w:t>(недополученных)</w:t>
      </w:r>
      <w:r w:rsidRPr="007B2589">
        <w:rPr>
          <w:sz w:val="24"/>
        </w:rPr>
        <w:tab/>
        <w:t>доходов</w:t>
      </w:r>
      <w:r w:rsidRPr="007B2589">
        <w:rPr>
          <w:sz w:val="24"/>
        </w:rPr>
        <w:tab/>
        <w:t>от</w:t>
      </w:r>
      <w:r w:rsidRPr="007B2589">
        <w:rPr>
          <w:sz w:val="24"/>
        </w:rPr>
        <w:tab/>
        <w:t>предоставления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гражданам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льгот</w:t>
      </w:r>
      <w:r w:rsidRPr="007B2589">
        <w:rPr>
          <w:spacing w:val="-9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оплате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жилищных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коммунальных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услуг</w:t>
      </w:r>
      <w:r w:rsidRPr="007B2589">
        <w:rPr>
          <w:spacing w:val="-9"/>
          <w:sz w:val="24"/>
        </w:rPr>
        <w:t xml:space="preserve"> </w:t>
      </w:r>
      <w:r w:rsidRPr="007B2589">
        <w:rPr>
          <w:sz w:val="24"/>
        </w:rPr>
        <w:t>(получаемых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-9"/>
          <w:sz w:val="24"/>
        </w:rPr>
        <w:t xml:space="preserve"> </w:t>
      </w:r>
      <w:r w:rsidRPr="007B2589">
        <w:rPr>
          <w:sz w:val="24"/>
        </w:rPr>
        <w:t>ГКУ</w:t>
      </w:r>
      <w:r w:rsidRPr="007B2589">
        <w:rPr>
          <w:spacing w:val="-9"/>
          <w:sz w:val="24"/>
        </w:rPr>
        <w:t xml:space="preserve"> </w:t>
      </w:r>
      <w:r w:rsidRPr="007B2589">
        <w:rPr>
          <w:sz w:val="24"/>
        </w:rPr>
        <w:t>«ГЦЖС»);</w:t>
      </w:r>
    </w:p>
    <w:p w:rsidR="000D541F" w:rsidRPr="007B2589" w:rsidRDefault="00083B4A">
      <w:pPr>
        <w:pStyle w:val="a4"/>
        <w:numPr>
          <w:ilvl w:val="0"/>
          <w:numId w:val="5"/>
        </w:numPr>
        <w:tabs>
          <w:tab w:val="left" w:pos="1107"/>
        </w:tabs>
        <w:spacing w:before="116"/>
        <w:ind w:right="327" w:firstLine="708"/>
        <w:jc w:val="left"/>
        <w:rPr>
          <w:sz w:val="24"/>
        </w:rPr>
      </w:pPr>
      <w:r w:rsidRPr="007B2589">
        <w:rPr>
          <w:sz w:val="24"/>
        </w:rPr>
        <w:t>на</w:t>
      </w:r>
      <w:r w:rsidRPr="007B2589">
        <w:rPr>
          <w:spacing w:val="3"/>
          <w:sz w:val="24"/>
        </w:rPr>
        <w:t xml:space="preserve"> </w:t>
      </w:r>
      <w:r w:rsidRPr="007B2589">
        <w:rPr>
          <w:sz w:val="24"/>
        </w:rPr>
        <w:t>содержание</w:t>
      </w:r>
      <w:r w:rsidRPr="007B2589">
        <w:rPr>
          <w:spacing w:val="3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5"/>
          <w:sz w:val="24"/>
        </w:rPr>
        <w:t xml:space="preserve"> </w:t>
      </w:r>
      <w:r w:rsidRPr="007B2589">
        <w:rPr>
          <w:sz w:val="24"/>
        </w:rPr>
        <w:t>текущий</w:t>
      </w:r>
      <w:r w:rsidRPr="007B2589">
        <w:rPr>
          <w:spacing w:val="5"/>
          <w:sz w:val="24"/>
        </w:rPr>
        <w:t xml:space="preserve"> </w:t>
      </w:r>
      <w:r w:rsidRPr="007B2589">
        <w:rPr>
          <w:sz w:val="24"/>
        </w:rPr>
        <w:t>ремонт</w:t>
      </w:r>
      <w:r w:rsidRPr="007B2589">
        <w:rPr>
          <w:spacing w:val="5"/>
          <w:sz w:val="24"/>
        </w:rPr>
        <w:t xml:space="preserve"> </w:t>
      </w:r>
      <w:r w:rsidRPr="007B2589">
        <w:rPr>
          <w:sz w:val="24"/>
        </w:rPr>
        <w:t>общего</w:t>
      </w:r>
      <w:r w:rsidRPr="007B2589">
        <w:rPr>
          <w:spacing w:val="4"/>
          <w:sz w:val="24"/>
        </w:rPr>
        <w:t xml:space="preserve"> </w:t>
      </w:r>
      <w:r w:rsidRPr="007B2589">
        <w:rPr>
          <w:sz w:val="24"/>
        </w:rPr>
        <w:t>имущества</w:t>
      </w:r>
      <w:r w:rsidRPr="007B2589">
        <w:rPr>
          <w:spacing w:val="6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6"/>
          <w:sz w:val="24"/>
        </w:rPr>
        <w:t xml:space="preserve"> </w:t>
      </w:r>
      <w:r w:rsidRPr="007B2589">
        <w:rPr>
          <w:sz w:val="24"/>
        </w:rPr>
        <w:t>многоквартирном</w:t>
      </w:r>
      <w:r w:rsidRPr="007B2589">
        <w:rPr>
          <w:spacing w:val="3"/>
          <w:sz w:val="24"/>
        </w:rPr>
        <w:t xml:space="preserve"> </w:t>
      </w:r>
      <w:r w:rsidRPr="007B2589">
        <w:rPr>
          <w:sz w:val="24"/>
        </w:rPr>
        <w:t>доме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(получаемых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от ГКУ «ДЖКХиБ»),</w:t>
      </w:r>
    </w:p>
    <w:p w:rsidR="000D541F" w:rsidRPr="007B2589" w:rsidRDefault="00083B4A">
      <w:pPr>
        <w:pStyle w:val="a3"/>
        <w:spacing w:before="119"/>
        <w:ind w:right="331"/>
      </w:pPr>
      <w:r w:rsidRPr="007B2589">
        <w:t>принимаются к вычету в порядке и на условиях, установленных статьями 171,172 НК</w:t>
      </w:r>
      <w:r w:rsidRPr="007B2589">
        <w:rPr>
          <w:spacing w:val="1"/>
        </w:rPr>
        <w:t xml:space="preserve"> </w:t>
      </w:r>
      <w:r w:rsidRPr="007B2589">
        <w:t>РФ, и отражаются на счете 2.210.12.000 «Расчеты по НДС по приобретенным материальным</w:t>
      </w:r>
      <w:r w:rsidRPr="007B2589">
        <w:rPr>
          <w:spacing w:val="1"/>
        </w:rPr>
        <w:t xml:space="preserve"> </w:t>
      </w:r>
      <w:r w:rsidRPr="007B2589">
        <w:t>ценностям,</w:t>
      </w:r>
      <w:r w:rsidRPr="007B2589">
        <w:rPr>
          <w:spacing w:val="1"/>
        </w:rPr>
        <w:t xml:space="preserve"> </w:t>
      </w:r>
      <w:r w:rsidRPr="007B2589">
        <w:t>работам,</w:t>
      </w:r>
      <w:r w:rsidRPr="007B2589">
        <w:rPr>
          <w:spacing w:val="1"/>
        </w:rPr>
        <w:t xml:space="preserve"> </w:t>
      </w:r>
      <w:r w:rsidRPr="007B2589">
        <w:t>услугам»,</w:t>
      </w:r>
      <w:r w:rsidRPr="007B2589">
        <w:rPr>
          <w:spacing w:val="1"/>
        </w:rPr>
        <w:t xml:space="preserve"> </w:t>
      </w:r>
      <w:r w:rsidRPr="007B2589">
        <w:t>субсчет</w:t>
      </w:r>
      <w:r w:rsidRPr="007B2589">
        <w:rPr>
          <w:spacing w:val="1"/>
        </w:rPr>
        <w:t xml:space="preserve"> </w:t>
      </w:r>
      <w:r w:rsidRPr="007B2589">
        <w:t>210.Р2</w:t>
      </w:r>
      <w:r w:rsidRPr="007B2589">
        <w:rPr>
          <w:spacing w:val="1"/>
        </w:rPr>
        <w:t xml:space="preserve"> </w:t>
      </w:r>
      <w:r w:rsidRPr="007B2589">
        <w:t>«Расчеты</w:t>
      </w:r>
      <w:r w:rsidRPr="007B2589">
        <w:rPr>
          <w:spacing w:val="1"/>
        </w:rPr>
        <w:t xml:space="preserve"> </w:t>
      </w:r>
      <w:r w:rsidRPr="007B2589">
        <w:t>по</w:t>
      </w:r>
      <w:r w:rsidRPr="007B2589">
        <w:rPr>
          <w:spacing w:val="1"/>
        </w:rPr>
        <w:t xml:space="preserve"> </w:t>
      </w:r>
      <w:r w:rsidRPr="007B2589">
        <w:t>НДС</w:t>
      </w:r>
      <w:r w:rsidRPr="007B2589">
        <w:rPr>
          <w:spacing w:val="1"/>
        </w:rPr>
        <w:t xml:space="preserve"> </w:t>
      </w:r>
      <w:r w:rsidRPr="007B2589">
        <w:t>по</w:t>
      </w:r>
      <w:r w:rsidRPr="007B2589">
        <w:rPr>
          <w:spacing w:val="1"/>
        </w:rPr>
        <w:t xml:space="preserve"> </w:t>
      </w:r>
      <w:r w:rsidRPr="007B2589">
        <w:t>приобретенным</w:t>
      </w:r>
      <w:r w:rsidRPr="007B2589">
        <w:rPr>
          <w:spacing w:val="1"/>
        </w:rPr>
        <w:t xml:space="preserve"> </w:t>
      </w:r>
      <w:r w:rsidRPr="007B2589">
        <w:t>материальным</w:t>
      </w:r>
      <w:r w:rsidRPr="007B2589">
        <w:rPr>
          <w:spacing w:val="-3"/>
        </w:rPr>
        <w:t xml:space="preserve"> </w:t>
      </w:r>
      <w:r w:rsidRPr="007B2589">
        <w:t>ценностям, работам, услугам»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734"/>
        </w:tabs>
        <w:ind w:right="334" w:firstLine="708"/>
        <w:rPr>
          <w:sz w:val="24"/>
        </w:rPr>
      </w:pPr>
      <w:r w:rsidRPr="007B2589">
        <w:rPr>
          <w:sz w:val="24"/>
        </w:rPr>
        <w:t>Суммы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имущественным правам (в том числе основным средствам), приобретенным за счет субсидий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на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финансовое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обеспечение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выполнения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государственного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задания,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учитываются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стоимости.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spacing w:before="121"/>
        <w:ind w:right="329" w:firstLine="708"/>
        <w:rPr>
          <w:sz w:val="24"/>
        </w:rPr>
      </w:pPr>
      <w:r w:rsidRPr="007B2589">
        <w:rPr>
          <w:sz w:val="24"/>
        </w:rPr>
        <w:t>Суммы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имущественным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правам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(в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том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числе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основным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средствам),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за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субсидий,</w:t>
      </w:r>
      <w:r w:rsidRPr="007B2589">
        <w:rPr>
          <w:spacing w:val="-58"/>
          <w:sz w:val="24"/>
        </w:rPr>
        <w:t xml:space="preserve"> </w:t>
      </w:r>
      <w:r w:rsidRPr="007B2589">
        <w:rPr>
          <w:sz w:val="24"/>
        </w:rPr>
        <w:t>полученных на их приобретение (КВФО 5), не принимается к вычету и учитываются в их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стоимости.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ind w:right="334" w:firstLine="708"/>
        <w:rPr>
          <w:sz w:val="24"/>
        </w:rPr>
      </w:pPr>
      <w:r w:rsidRPr="007B2589">
        <w:rPr>
          <w:sz w:val="24"/>
        </w:rPr>
        <w:t>Суммы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имущественным правам (в том числе основным средствам), приобретенным за счет гранта 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форме субсидии (КВФО 2), полученного без указания конкретных товаров, работ, услуг,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имущественных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прав,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основных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средств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вычету не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принимаются.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spacing w:before="121"/>
        <w:ind w:right="338" w:firstLine="708"/>
        <w:rPr>
          <w:sz w:val="24"/>
        </w:rPr>
      </w:pPr>
      <w:r w:rsidRPr="007B2589">
        <w:rPr>
          <w:sz w:val="24"/>
        </w:rPr>
        <w:t>Суммы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услугам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общехозяйственного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назначения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(далее –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расходы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общехозяйственного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назначения):</w:t>
      </w:r>
    </w:p>
    <w:p w:rsidR="000D541F" w:rsidRPr="007B2589" w:rsidRDefault="00083B4A">
      <w:pPr>
        <w:pStyle w:val="a4"/>
        <w:numPr>
          <w:ilvl w:val="0"/>
          <w:numId w:val="5"/>
        </w:numPr>
        <w:tabs>
          <w:tab w:val="left" w:pos="1107"/>
        </w:tabs>
        <w:spacing w:before="119"/>
        <w:ind w:right="331" w:firstLine="708"/>
        <w:rPr>
          <w:sz w:val="24"/>
        </w:rPr>
      </w:pPr>
      <w:r w:rsidRPr="007B2589">
        <w:rPr>
          <w:sz w:val="24"/>
        </w:rPr>
        <w:t>суммы входного НДС по приобретенным работам, услугам общехозяйственного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назначения,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произведенным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полностью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за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средств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приносящей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доход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деятельности,</w:t>
      </w:r>
      <w:r w:rsidRPr="007B2589">
        <w:rPr>
          <w:spacing w:val="-14"/>
          <w:sz w:val="24"/>
        </w:rPr>
        <w:t xml:space="preserve"> </w:t>
      </w:r>
      <w:r w:rsidRPr="007B2589">
        <w:rPr>
          <w:sz w:val="24"/>
        </w:rPr>
        <w:t>но</w:t>
      </w:r>
      <w:r w:rsidRPr="007B2589">
        <w:rPr>
          <w:spacing w:val="-58"/>
          <w:sz w:val="24"/>
        </w:rPr>
        <w:t xml:space="preserve"> </w:t>
      </w:r>
      <w:r w:rsidRPr="007B2589">
        <w:rPr>
          <w:sz w:val="24"/>
        </w:rPr>
        <w:t>связанным только с выполнением государственного задания, к вычету не принимаются 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lastRenderedPageBreak/>
        <w:t>отражаются в стоимости приобретенных работ, услуг (по дебету счета 2.401.20.000 «Расходы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текущего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финансового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года»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аналитике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«не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учитываемые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налоговом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учете»);</w:t>
      </w:r>
    </w:p>
    <w:p w:rsidR="000D541F" w:rsidRDefault="00083B4A">
      <w:pPr>
        <w:pStyle w:val="a4"/>
        <w:numPr>
          <w:ilvl w:val="0"/>
          <w:numId w:val="5"/>
        </w:numPr>
        <w:tabs>
          <w:tab w:val="left" w:pos="1532"/>
        </w:tabs>
        <w:spacing w:before="119"/>
        <w:ind w:right="332" w:firstLine="708"/>
        <w:rPr>
          <w:sz w:val="24"/>
        </w:rPr>
      </w:pPr>
      <w:r w:rsidRPr="007B2589">
        <w:rPr>
          <w:sz w:val="24"/>
        </w:rPr>
        <w:t>суммы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услугам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общехозяйственного</w:t>
      </w:r>
      <w:r w:rsidRPr="007B2589">
        <w:rPr>
          <w:spacing w:val="-58"/>
          <w:sz w:val="24"/>
        </w:rPr>
        <w:t xml:space="preserve"> </w:t>
      </w:r>
      <w:r w:rsidRPr="007B2589">
        <w:rPr>
          <w:sz w:val="24"/>
        </w:rPr>
        <w:t>назначения,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произведенным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полностью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за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средств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приносящей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доход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деятельности,</w:t>
      </w:r>
      <w:r w:rsidRPr="007B2589">
        <w:rPr>
          <w:spacing w:val="-14"/>
          <w:sz w:val="24"/>
        </w:rPr>
        <w:t xml:space="preserve"> </w:t>
      </w:r>
      <w:r w:rsidRPr="007B2589">
        <w:rPr>
          <w:sz w:val="24"/>
        </w:rPr>
        <w:t>но</w:t>
      </w:r>
      <w:r w:rsidRPr="007B2589">
        <w:rPr>
          <w:spacing w:val="-58"/>
          <w:sz w:val="24"/>
        </w:rPr>
        <w:t xml:space="preserve"> </w:t>
      </w:r>
      <w:r w:rsidRPr="007B2589">
        <w:rPr>
          <w:sz w:val="24"/>
        </w:rPr>
        <w:t>связанным как с выполнением государственного задания, так и осуществлением приносящей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доход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деятельности,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принимаются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учету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2.210.12.000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«Расчеты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 материальным ценностям, работам, услугам», субсчет 210.Н2 Расчеты 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услугам.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распределению)».</w:t>
      </w:r>
    </w:p>
    <w:p w:rsidR="000D541F" w:rsidRPr="007B2589" w:rsidRDefault="00083B4A">
      <w:pPr>
        <w:pStyle w:val="a3"/>
        <w:ind w:left="821" w:firstLine="0"/>
      </w:pPr>
      <w:r w:rsidRPr="007B2589">
        <w:t>Сумма</w:t>
      </w:r>
      <w:r w:rsidRPr="007B2589">
        <w:rPr>
          <w:spacing w:val="-4"/>
        </w:rPr>
        <w:t xml:space="preserve"> </w:t>
      </w:r>
      <w:r w:rsidRPr="007B2589">
        <w:t>НДС</w:t>
      </w:r>
      <w:r w:rsidRPr="007B2589">
        <w:rPr>
          <w:spacing w:val="-2"/>
        </w:rPr>
        <w:t xml:space="preserve"> </w:t>
      </w:r>
      <w:r w:rsidRPr="007B2589">
        <w:t>после</w:t>
      </w:r>
      <w:r w:rsidRPr="007B2589">
        <w:rPr>
          <w:spacing w:val="-3"/>
        </w:rPr>
        <w:t xml:space="preserve"> </w:t>
      </w:r>
      <w:r w:rsidRPr="007B2589">
        <w:t>распределения</w:t>
      </w:r>
      <w:r w:rsidRPr="007B2589">
        <w:rPr>
          <w:spacing w:val="-1"/>
        </w:rPr>
        <w:t xml:space="preserve"> </w:t>
      </w:r>
      <w:r w:rsidRPr="007B2589">
        <w:t>отражается:</w:t>
      </w:r>
    </w:p>
    <w:p w:rsidR="000D541F" w:rsidRPr="007B2589" w:rsidRDefault="00083B4A" w:rsidP="00BC5DE1">
      <w:pPr>
        <w:pStyle w:val="a4"/>
        <w:numPr>
          <w:ilvl w:val="0"/>
          <w:numId w:val="5"/>
        </w:numPr>
        <w:tabs>
          <w:tab w:val="left" w:pos="1107"/>
        </w:tabs>
        <w:spacing w:before="71"/>
        <w:ind w:right="328" w:firstLine="738"/>
      </w:pPr>
      <w:r w:rsidRPr="007B2589">
        <w:rPr>
          <w:sz w:val="24"/>
        </w:rPr>
        <w:t>в доле, относящейся к общехозяйственным расходам, связанным с выполнением</w:t>
      </w:r>
      <w:r w:rsidRPr="00BC5DE1">
        <w:rPr>
          <w:spacing w:val="1"/>
          <w:sz w:val="24"/>
        </w:rPr>
        <w:t xml:space="preserve"> </w:t>
      </w:r>
      <w:r w:rsidRPr="007B2589">
        <w:rPr>
          <w:sz w:val="24"/>
        </w:rPr>
        <w:t>государственного</w:t>
      </w:r>
      <w:r w:rsidRPr="00BC5DE1">
        <w:rPr>
          <w:spacing w:val="40"/>
          <w:sz w:val="24"/>
        </w:rPr>
        <w:t xml:space="preserve"> </w:t>
      </w:r>
      <w:r w:rsidRPr="007B2589">
        <w:rPr>
          <w:sz w:val="24"/>
        </w:rPr>
        <w:t>задания</w:t>
      </w:r>
      <w:r w:rsidRPr="00BC5DE1">
        <w:rPr>
          <w:spacing w:val="43"/>
          <w:sz w:val="24"/>
        </w:rPr>
        <w:t xml:space="preserve"> </w:t>
      </w:r>
      <w:r w:rsidRPr="007B2589">
        <w:rPr>
          <w:sz w:val="24"/>
        </w:rPr>
        <w:t>-</w:t>
      </w:r>
      <w:r w:rsidRPr="00BC5DE1">
        <w:rPr>
          <w:spacing w:val="41"/>
          <w:sz w:val="24"/>
        </w:rPr>
        <w:t xml:space="preserve"> </w:t>
      </w:r>
      <w:r w:rsidRPr="007B2589">
        <w:rPr>
          <w:sz w:val="24"/>
        </w:rPr>
        <w:t>по</w:t>
      </w:r>
      <w:r w:rsidRPr="00BC5DE1">
        <w:rPr>
          <w:spacing w:val="40"/>
          <w:sz w:val="24"/>
        </w:rPr>
        <w:t xml:space="preserve"> </w:t>
      </w:r>
      <w:r w:rsidRPr="007B2589">
        <w:rPr>
          <w:sz w:val="24"/>
        </w:rPr>
        <w:t>дебету</w:t>
      </w:r>
      <w:r w:rsidRPr="00BC5DE1">
        <w:rPr>
          <w:spacing w:val="42"/>
          <w:sz w:val="24"/>
        </w:rPr>
        <w:t xml:space="preserve"> </w:t>
      </w:r>
      <w:r w:rsidRPr="007B2589">
        <w:rPr>
          <w:sz w:val="24"/>
        </w:rPr>
        <w:t>счета</w:t>
      </w:r>
      <w:r w:rsidRPr="00BC5DE1">
        <w:rPr>
          <w:spacing w:val="43"/>
          <w:sz w:val="24"/>
        </w:rPr>
        <w:t xml:space="preserve"> </w:t>
      </w:r>
      <w:r w:rsidRPr="007B2589">
        <w:rPr>
          <w:sz w:val="24"/>
        </w:rPr>
        <w:t>2.401.20.000</w:t>
      </w:r>
      <w:r w:rsidRPr="00BC5DE1">
        <w:rPr>
          <w:spacing w:val="41"/>
          <w:sz w:val="24"/>
        </w:rPr>
        <w:t xml:space="preserve"> </w:t>
      </w:r>
      <w:r w:rsidRPr="007B2589">
        <w:rPr>
          <w:sz w:val="24"/>
        </w:rPr>
        <w:t>«Расходы</w:t>
      </w:r>
      <w:r w:rsidRPr="00BC5DE1">
        <w:rPr>
          <w:spacing w:val="42"/>
          <w:sz w:val="24"/>
        </w:rPr>
        <w:t xml:space="preserve"> </w:t>
      </w:r>
      <w:r w:rsidRPr="007B2589">
        <w:rPr>
          <w:sz w:val="24"/>
        </w:rPr>
        <w:t>текущего</w:t>
      </w:r>
      <w:r w:rsidRPr="00BC5DE1">
        <w:rPr>
          <w:spacing w:val="41"/>
          <w:sz w:val="24"/>
        </w:rPr>
        <w:t xml:space="preserve"> </w:t>
      </w:r>
      <w:r w:rsidRPr="007B2589">
        <w:rPr>
          <w:sz w:val="24"/>
        </w:rPr>
        <w:t>финансового</w:t>
      </w:r>
      <w:r w:rsidR="00BC5DE1">
        <w:rPr>
          <w:sz w:val="24"/>
        </w:rPr>
        <w:t xml:space="preserve"> </w:t>
      </w:r>
      <w:r w:rsidRPr="007B2589">
        <w:t>года»</w:t>
      </w:r>
      <w:r w:rsidRPr="00BC5DE1">
        <w:rPr>
          <w:spacing w:val="-2"/>
        </w:rPr>
        <w:t xml:space="preserve"> </w:t>
      </w:r>
      <w:r w:rsidRPr="007B2589">
        <w:t>в</w:t>
      </w:r>
      <w:r w:rsidRPr="00BC5DE1">
        <w:rPr>
          <w:spacing w:val="-3"/>
        </w:rPr>
        <w:t xml:space="preserve"> </w:t>
      </w:r>
      <w:r w:rsidRPr="007B2589">
        <w:t>аналитике</w:t>
      </w:r>
      <w:r w:rsidRPr="00BC5DE1">
        <w:rPr>
          <w:spacing w:val="-3"/>
        </w:rPr>
        <w:t xml:space="preserve"> </w:t>
      </w:r>
      <w:r w:rsidRPr="007B2589">
        <w:t>«не</w:t>
      </w:r>
      <w:r w:rsidRPr="00BC5DE1">
        <w:rPr>
          <w:spacing w:val="-2"/>
        </w:rPr>
        <w:t xml:space="preserve"> </w:t>
      </w:r>
      <w:r w:rsidRPr="007B2589">
        <w:t>учитываемые</w:t>
      </w:r>
      <w:r w:rsidRPr="00BC5DE1">
        <w:rPr>
          <w:spacing w:val="-3"/>
        </w:rPr>
        <w:t xml:space="preserve"> </w:t>
      </w:r>
      <w:r w:rsidRPr="007B2589">
        <w:t>в</w:t>
      </w:r>
      <w:r w:rsidRPr="00BC5DE1">
        <w:rPr>
          <w:spacing w:val="-3"/>
        </w:rPr>
        <w:t xml:space="preserve"> </w:t>
      </w:r>
      <w:r w:rsidRPr="007B2589">
        <w:t>налоговом</w:t>
      </w:r>
      <w:r w:rsidRPr="00BC5DE1">
        <w:rPr>
          <w:spacing w:val="-2"/>
        </w:rPr>
        <w:t xml:space="preserve"> </w:t>
      </w:r>
      <w:r w:rsidRPr="007B2589">
        <w:t>учете»;</w:t>
      </w:r>
    </w:p>
    <w:p w:rsidR="000D541F" w:rsidRPr="007B2589" w:rsidRDefault="00083B4A">
      <w:pPr>
        <w:pStyle w:val="a4"/>
        <w:numPr>
          <w:ilvl w:val="0"/>
          <w:numId w:val="5"/>
        </w:numPr>
        <w:tabs>
          <w:tab w:val="left" w:pos="1107"/>
        </w:tabs>
        <w:ind w:right="328" w:firstLine="708"/>
        <w:rPr>
          <w:sz w:val="24"/>
        </w:rPr>
      </w:pPr>
      <w:r w:rsidRPr="007B2589">
        <w:rPr>
          <w:sz w:val="24"/>
        </w:rPr>
        <w:t>в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оставшейся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доле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принимается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вычету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(переносится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с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субсчета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210Н2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Расчеты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услугам.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распределению)»,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субсчет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210Р2</w:t>
      </w:r>
      <w:r w:rsidRPr="007B2589">
        <w:rPr>
          <w:spacing w:val="1"/>
          <w:sz w:val="24"/>
        </w:rPr>
        <w:t xml:space="preserve"> </w:t>
      </w:r>
      <w:r w:rsidRPr="007B2589">
        <w:rPr>
          <w:color w:val="A6A6A6"/>
          <w:sz w:val="24"/>
        </w:rPr>
        <w:t>«Расчеты</w:t>
      </w:r>
      <w:r w:rsidRPr="007B2589">
        <w:rPr>
          <w:color w:val="A6A6A6"/>
          <w:spacing w:val="1"/>
          <w:sz w:val="24"/>
        </w:rPr>
        <w:t xml:space="preserve"> </w:t>
      </w:r>
      <w:r w:rsidRPr="007B2589">
        <w:rPr>
          <w:color w:val="A6A6A6"/>
          <w:sz w:val="24"/>
        </w:rPr>
        <w:t>по</w:t>
      </w:r>
      <w:r w:rsidRPr="007B2589">
        <w:rPr>
          <w:color w:val="A6A6A6"/>
          <w:spacing w:val="1"/>
          <w:sz w:val="24"/>
        </w:rPr>
        <w:t xml:space="preserve"> </w:t>
      </w:r>
      <w:r w:rsidRPr="007B2589">
        <w:rPr>
          <w:color w:val="A6A6A6"/>
          <w:sz w:val="24"/>
        </w:rPr>
        <w:t>НДС</w:t>
      </w:r>
      <w:r w:rsidRPr="007B2589">
        <w:rPr>
          <w:color w:val="A6A6A6"/>
          <w:spacing w:val="1"/>
          <w:sz w:val="24"/>
        </w:rPr>
        <w:t xml:space="preserve"> </w:t>
      </w:r>
      <w:r w:rsidRPr="007B2589">
        <w:rPr>
          <w:color w:val="A6A6A6"/>
          <w:sz w:val="24"/>
        </w:rPr>
        <w:t>по</w:t>
      </w:r>
      <w:r w:rsidRPr="007B2589">
        <w:rPr>
          <w:color w:val="A6A6A6"/>
          <w:spacing w:val="1"/>
          <w:sz w:val="24"/>
        </w:rPr>
        <w:t xml:space="preserve"> </w:t>
      </w:r>
      <w:r w:rsidRPr="007B2589">
        <w:rPr>
          <w:color w:val="A6A6A6"/>
          <w:sz w:val="24"/>
        </w:rPr>
        <w:t>приобретенным</w:t>
      </w:r>
      <w:r w:rsidRPr="007B2589">
        <w:rPr>
          <w:color w:val="A6A6A6"/>
          <w:spacing w:val="1"/>
          <w:sz w:val="24"/>
        </w:rPr>
        <w:t xml:space="preserve"> </w:t>
      </w:r>
      <w:r w:rsidRPr="007B2589">
        <w:rPr>
          <w:color w:val="A6A6A6"/>
          <w:sz w:val="24"/>
        </w:rPr>
        <w:t>материальным</w:t>
      </w:r>
      <w:r w:rsidRPr="007B2589">
        <w:rPr>
          <w:color w:val="A6A6A6"/>
          <w:spacing w:val="-57"/>
          <w:sz w:val="24"/>
        </w:rPr>
        <w:t xml:space="preserve"> </w:t>
      </w:r>
      <w:r w:rsidRPr="007B2589">
        <w:rPr>
          <w:color w:val="A6A6A6"/>
          <w:sz w:val="24"/>
        </w:rPr>
        <w:t>ценностям,</w:t>
      </w:r>
      <w:r w:rsidRPr="007B2589">
        <w:rPr>
          <w:color w:val="A6A6A6"/>
          <w:spacing w:val="-1"/>
          <w:sz w:val="24"/>
        </w:rPr>
        <w:t xml:space="preserve"> </w:t>
      </w:r>
      <w:r w:rsidRPr="007B2589">
        <w:rPr>
          <w:color w:val="A6A6A6"/>
          <w:sz w:val="24"/>
        </w:rPr>
        <w:t>работам, услугам</w:t>
      </w:r>
      <w:r w:rsidRPr="007B2589">
        <w:rPr>
          <w:sz w:val="24"/>
        </w:rPr>
        <w:t>).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spacing w:before="122"/>
        <w:ind w:right="333" w:firstLine="708"/>
        <w:rPr>
          <w:sz w:val="24"/>
        </w:rPr>
      </w:pPr>
      <w:r w:rsidRPr="007B2589">
        <w:rPr>
          <w:sz w:val="24"/>
        </w:rPr>
        <w:t>Суммы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полностью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за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средств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приносящей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доход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деятельности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(КВФО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2)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объектам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основных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средств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запасам, но используемым как в деятельности по выполнению государственного задания, так</w:t>
      </w:r>
      <w:r w:rsidRPr="007B2589">
        <w:rPr>
          <w:spacing w:val="-57"/>
          <w:sz w:val="24"/>
        </w:rPr>
        <w:t xml:space="preserve"> </w:t>
      </w:r>
      <w:r w:rsidRPr="007B2589">
        <w:rPr>
          <w:spacing w:val="-1"/>
          <w:sz w:val="24"/>
        </w:rPr>
        <w:t>и</w:t>
      </w:r>
      <w:r w:rsidRPr="007B2589">
        <w:rPr>
          <w:spacing w:val="-13"/>
          <w:sz w:val="24"/>
        </w:rPr>
        <w:t xml:space="preserve"> </w:t>
      </w:r>
      <w:r w:rsidRPr="007B2589">
        <w:rPr>
          <w:spacing w:val="-1"/>
          <w:sz w:val="24"/>
        </w:rPr>
        <w:t>в</w:t>
      </w:r>
      <w:r w:rsidRPr="007B2589">
        <w:rPr>
          <w:spacing w:val="-14"/>
          <w:sz w:val="24"/>
        </w:rPr>
        <w:t xml:space="preserve"> </w:t>
      </w:r>
      <w:r w:rsidRPr="007B2589">
        <w:rPr>
          <w:spacing w:val="-1"/>
          <w:sz w:val="24"/>
        </w:rPr>
        <w:t>приносящей</w:t>
      </w:r>
      <w:r w:rsidRPr="007B2589">
        <w:rPr>
          <w:spacing w:val="-13"/>
          <w:sz w:val="24"/>
        </w:rPr>
        <w:t xml:space="preserve"> </w:t>
      </w:r>
      <w:r w:rsidRPr="007B2589">
        <w:rPr>
          <w:spacing w:val="-1"/>
          <w:sz w:val="24"/>
        </w:rPr>
        <w:t>доход</w:t>
      </w:r>
      <w:r w:rsidRPr="007B2589">
        <w:rPr>
          <w:spacing w:val="-13"/>
          <w:sz w:val="24"/>
        </w:rPr>
        <w:t xml:space="preserve"> </w:t>
      </w:r>
      <w:r w:rsidRPr="007B2589">
        <w:rPr>
          <w:spacing w:val="-1"/>
          <w:sz w:val="24"/>
        </w:rPr>
        <w:t>деятельности,</w:t>
      </w:r>
      <w:r w:rsidRPr="007B2589">
        <w:rPr>
          <w:spacing w:val="-14"/>
          <w:sz w:val="24"/>
        </w:rPr>
        <w:t xml:space="preserve"> </w:t>
      </w:r>
      <w:r w:rsidRPr="007B2589">
        <w:rPr>
          <w:sz w:val="24"/>
        </w:rPr>
        <w:t>облагаемой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НДС,</w:t>
      </w:r>
      <w:r w:rsidRPr="007B2589">
        <w:rPr>
          <w:spacing w:val="-14"/>
          <w:sz w:val="24"/>
        </w:rPr>
        <w:t xml:space="preserve"> </w:t>
      </w:r>
      <w:r w:rsidRPr="007B2589">
        <w:rPr>
          <w:sz w:val="24"/>
        </w:rPr>
        <w:t>подлежат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распределению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отражаются</w:t>
      </w:r>
      <w:r w:rsidRPr="007B2589">
        <w:rPr>
          <w:spacing w:val="-58"/>
          <w:sz w:val="24"/>
        </w:rPr>
        <w:t xml:space="preserve"> </w:t>
      </w:r>
      <w:r w:rsidRPr="007B2589">
        <w:rPr>
          <w:spacing w:val="-1"/>
          <w:sz w:val="24"/>
        </w:rPr>
        <w:t>на</w:t>
      </w:r>
      <w:r w:rsidRPr="007B2589">
        <w:rPr>
          <w:spacing w:val="-14"/>
          <w:sz w:val="24"/>
        </w:rPr>
        <w:t xml:space="preserve"> </w:t>
      </w:r>
      <w:r w:rsidRPr="007B2589">
        <w:rPr>
          <w:spacing w:val="-1"/>
          <w:sz w:val="24"/>
        </w:rPr>
        <w:t>счете</w:t>
      </w:r>
      <w:r w:rsidRPr="007B2589">
        <w:rPr>
          <w:spacing w:val="-11"/>
          <w:sz w:val="24"/>
        </w:rPr>
        <w:t xml:space="preserve"> </w:t>
      </w:r>
      <w:r w:rsidRPr="007B2589">
        <w:rPr>
          <w:spacing w:val="-1"/>
          <w:sz w:val="24"/>
        </w:rPr>
        <w:t>2.210.12.000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«Расчеты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-13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-14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-14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-12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-58"/>
          <w:sz w:val="24"/>
        </w:rPr>
        <w:t xml:space="preserve"> </w:t>
      </w:r>
      <w:r w:rsidRPr="007B2589">
        <w:rPr>
          <w:sz w:val="24"/>
        </w:rPr>
        <w:t>услугам» субсчет 210.Н2) Расчеты по НДС по приобретенным материальным ценностям,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услугам. (НДС к распределению».:</w:t>
      </w:r>
    </w:p>
    <w:p w:rsidR="000D541F" w:rsidRPr="007B2589" w:rsidRDefault="00083B4A">
      <w:pPr>
        <w:pStyle w:val="a4"/>
        <w:numPr>
          <w:ilvl w:val="0"/>
          <w:numId w:val="5"/>
        </w:numPr>
        <w:tabs>
          <w:tab w:val="left" w:pos="1107"/>
        </w:tabs>
        <w:ind w:right="335" w:firstLine="708"/>
        <w:rPr>
          <w:sz w:val="24"/>
        </w:rPr>
      </w:pPr>
      <w:r w:rsidRPr="007B2589">
        <w:rPr>
          <w:sz w:val="24"/>
        </w:rPr>
        <w:t>часть этой суммы НДС включатся в стоимость приобретенных объектов основных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средств,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материальных запасов;</w:t>
      </w:r>
    </w:p>
    <w:p w:rsidR="000D541F" w:rsidRPr="007B2589" w:rsidRDefault="00083B4A">
      <w:pPr>
        <w:pStyle w:val="a4"/>
        <w:numPr>
          <w:ilvl w:val="0"/>
          <w:numId w:val="5"/>
        </w:numPr>
        <w:tabs>
          <w:tab w:val="left" w:pos="1167"/>
        </w:tabs>
        <w:spacing w:before="121"/>
        <w:ind w:left="1166" w:hanging="346"/>
        <w:rPr>
          <w:sz w:val="24"/>
        </w:rPr>
      </w:pPr>
      <w:r w:rsidRPr="007B2589">
        <w:rPr>
          <w:sz w:val="24"/>
        </w:rPr>
        <w:t>другая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часть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принимается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вычету.</w:t>
      </w:r>
    </w:p>
    <w:p w:rsidR="000D541F" w:rsidRPr="007B2589" w:rsidRDefault="00083B4A">
      <w:pPr>
        <w:pStyle w:val="a3"/>
        <w:spacing w:before="117"/>
        <w:ind w:right="336"/>
      </w:pPr>
      <w:r w:rsidRPr="007B2589">
        <w:t>Распределение</w:t>
      </w:r>
      <w:r w:rsidRPr="007B2589">
        <w:rPr>
          <w:spacing w:val="1"/>
        </w:rPr>
        <w:t xml:space="preserve"> </w:t>
      </w:r>
      <w:r w:rsidRPr="007B2589">
        <w:t>осуществляется</w:t>
      </w:r>
      <w:r w:rsidRPr="007B2589">
        <w:rPr>
          <w:spacing w:val="1"/>
        </w:rPr>
        <w:t xml:space="preserve"> </w:t>
      </w:r>
      <w:r w:rsidRPr="007B2589">
        <w:t>по</w:t>
      </w:r>
      <w:r w:rsidRPr="007B2589">
        <w:rPr>
          <w:spacing w:val="1"/>
        </w:rPr>
        <w:t xml:space="preserve"> </w:t>
      </w:r>
      <w:r w:rsidRPr="007B2589">
        <w:t>итогам</w:t>
      </w:r>
      <w:r w:rsidRPr="007B2589">
        <w:rPr>
          <w:spacing w:val="1"/>
        </w:rPr>
        <w:t xml:space="preserve"> </w:t>
      </w:r>
      <w:r w:rsidRPr="007B2589">
        <w:t>налогового</w:t>
      </w:r>
      <w:r w:rsidRPr="007B2589">
        <w:rPr>
          <w:spacing w:val="1"/>
        </w:rPr>
        <w:t xml:space="preserve"> </w:t>
      </w:r>
      <w:r w:rsidRPr="007B2589">
        <w:t>периода</w:t>
      </w:r>
      <w:r w:rsidRPr="007B2589">
        <w:rPr>
          <w:spacing w:val="1"/>
        </w:rPr>
        <w:t xml:space="preserve"> </w:t>
      </w:r>
      <w:r w:rsidRPr="007B2589">
        <w:t>(квартала)</w:t>
      </w:r>
      <w:r w:rsidRPr="007B2589">
        <w:rPr>
          <w:spacing w:val="1"/>
        </w:rPr>
        <w:t xml:space="preserve"> </w:t>
      </w:r>
      <w:r w:rsidRPr="007B2589">
        <w:t>пропорционально доле</w:t>
      </w:r>
      <w:r w:rsidRPr="007B2589">
        <w:rPr>
          <w:spacing w:val="-3"/>
        </w:rPr>
        <w:t xml:space="preserve"> </w:t>
      </w:r>
      <w:r w:rsidRPr="007B2589">
        <w:t>дохода соответствующих операций.</w:t>
      </w:r>
    </w:p>
    <w:p w:rsidR="000D541F" w:rsidRPr="007B2589" w:rsidRDefault="00083B4A">
      <w:pPr>
        <w:pStyle w:val="a3"/>
        <w:ind w:right="333"/>
      </w:pPr>
      <w:r w:rsidRPr="007B2589">
        <w:t>Пропорция</w:t>
      </w:r>
      <w:r w:rsidRPr="007B2589">
        <w:rPr>
          <w:spacing w:val="1"/>
        </w:rPr>
        <w:t xml:space="preserve"> </w:t>
      </w:r>
      <w:r w:rsidRPr="007B2589">
        <w:t>для</w:t>
      </w:r>
      <w:r w:rsidRPr="007B2589">
        <w:rPr>
          <w:spacing w:val="1"/>
        </w:rPr>
        <w:t xml:space="preserve"> </w:t>
      </w:r>
      <w:r w:rsidRPr="007B2589">
        <w:t>распределения</w:t>
      </w:r>
      <w:r w:rsidRPr="007B2589">
        <w:rPr>
          <w:spacing w:val="1"/>
        </w:rPr>
        <w:t xml:space="preserve"> </w:t>
      </w:r>
      <w:r w:rsidRPr="007B2589">
        <w:t>НДС</w:t>
      </w:r>
      <w:r w:rsidRPr="007B2589">
        <w:rPr>
          <w:spacing w:val="1"/>
        </w:rPr>
        <w:t xml:space="preserve"> </w:t>
      </w:r>
      <w:r w:rsidRPr="007B2589">
        <w:t>по</w:t>
      </w:r>
      <w:r w:rsidRPr="007B2589">
        <w:rPr>
          <w:spacing w:val="1"/>
        </w:rPr>
        <w:t xml:space="preserve"> </w:t>
      </w:r>
      <w:r w:rsidRPr="007B2589">
        <w:t>основным</w:t>
      </w:r>
      <w:r w:rsidRPr="007B2589">
        <w:rPr>
          <w:spacing w:val="1"/>
        </w:rPr>
        <w:t xml:space="preserve"> </w:t>
      </w:r>
      <w:r w:rsidRPr="007B2589">
        <w:t>средствам,</w:t>
      </w:r>
      <w:r w:rsidRPr="007B2589">
        <w:rPr>
          <w:spacing w:val="1"/>
        </w:rPr>
        <w:t xml:space="preserve"> </w:t>
      </w:r>
      <w:r w:rsidRPr="007B2589">
        <w:t>принятым</w:t>
      </w:r>
      <w:r w:rsidRPr="007B2589">
        <w:rPr>
          <w:spacing w:val="1"/>
        </w:rPr>
        <w:t xml:space="preserve"> </w:t>
      </w:r>
      <w:r w:rsidRPr="007B2589">
        <w:t>на</w:t>
      </w:r>
      <w:r w:rsidRPr="007B2589">
        <w:rPr>
          <w:spacing w:val="1"/>
        </w:rPr>
        <w:t xml:space="preserve"> </w:t>
      </w:r>
      <w:r w:rsidRPr="007B2589">
        <w:t>учет</w:t>
      </w:r>
      <w:r w:rsidRPr="007B2589">
        <w:rPr>
          <w:spacing w:val="1"/>
        </w:rPr>
        <w:t xml:space="preserve"> </w:t>
      </w:r>
      <w:r w:rsidRPr="007B2589">
        <w:t>в</w:t>
      </w:r>
      <w:r w:rsidRPr="007B2589">
        <w:rPr>
          <w:spacing w:val="-57"/>
        </w:rPr>
        <w:t xml:space="preserve"> </w:t>
      </w:r>
      <w:r w:rsidRPr="007B2589">
        <w:t>первом или втором месяце квартала, определяется исходя из стоимости выполненных работ</w:t>
      </w:r>
      <w:r w:rsidRPr="007B2589">
        <w:rPr>
          <w:spacing w:val="1"/>
        </w:rPr>
        <w:t xml:space="preserve"> </w:t>
      </w:r>
      <w:r w:rsidRPr="007B2589">
        <w:t>(услуг), реализованных в том месяце, когда основные средства (нематериальные активы)</w:t>
      </w:r>
      <w:r w:rsidRPr="007B2589">
        <w:rPr>
          <w:spacing w:val="1"/>
        </w:rPr>
        <w:t xml:space="preserve"> </w:t>
      </w:r>
      <w:r w:rsidRPr="007B2589">
        <w:t>приняты</w:t>
      </w:r>
      <w:r w:rsidRPr="007B2589">
        <w:rPr>
          <w:spacing w:val="-1"/>
        </w:rPr>
        <w:t xml:space="preserve"> </w:t>
      </w:r>
      <w:r w:rsidRPr="007B2589">
        <w:t>на</w:t>
      </w:r>
      <w:r w:rsidRPr="007B2589">
        <w:rPr>
          <w:spacing w:val="-1"/>
        </w:rPr>
        <w:t xml:space="preserve"> </w:t>
      </w:r>
      <w:r w:rsidRPr="007B2589">
        <w:t>учет.</w:t>
      </w:r>
    </w:p>
    <w:p w:rsidR="000D541F" w:rsidRPr="007B2589" w:rsidRDefault="00083B4A">
      <w:pPr>
        <w:pStyle w:val="a3"/>
        <w:ind w:right="332"/>
      </w:pPr>
      <w:r w:rsidRPr="007B2589">
        <w:t>Сумма НДС, относящаяся к общехозяйственным расходам, связанным с выполнением</w:t>
      </w:r>
      <w:r w:rsidRPr="007B2589">
        <w:rPr>
          <w:spacing w:val="1"/>
        </w:rPr>
        <w:t xml:space="preserve"> </w:t>
      </w:r>
      <w:r w:rsidRPr="007B2589">
        <w:t>работ</w:t>
      </w:r>
      <w:r w:rsidRPr="007B2589">
        <w:rPr>
          <w:spacing w:val="1"/>
        </w:rPr>
        <w:t xml:space="preserve"> </w:t>
      </w:r>
      <w:r w:rsidRPr="007B2589">
        <w:t>(оказанием</w:t>
      </w:r>
      <w:r w:rsidRPr="007B2589">
        <w:rPr>
          <w:spacing w:val="1"/>
        </w:rPr>
        <w:t xml:space="preserve"> </w:t>
      </w:r>
      <w:r w:rsidRPr="007B2589">
        <w:t>услуг)</w:t>
      </w:r>
      <w:r w:rsidRPr="007B2589">
        <w:rPr>
          <w:spacing w:val="1"/>
        </w:rPr>
        <w:t xml:space="preserve"> </w:t>
      </w:r>
      <w:r w:rsidRPr="007B2589">
        <w:t>в</w:t>
      </w:r>
      <w:r w:rsidRPr="007B2589">
        <w:rPr>
          <w:spacing w:val="1"/>
        </w:rPr>
        <w:t xml:space="preserve"> </w:t>
      </w:r>
      <w:r w:rsidRPr="007B2589">
        <w:t>рамках</w:t>
      </w:r>
      <w:r w:rsidRPr="007B2589">
        <w:rPr>
          <w:spacing w:val="1"/>
        </w:rPr>
        <w:t xml:space="preserve"> </w:t>
      </w:r>
      <w:r w:rsidRPr="007B2589">
        <w:t>государственного</w:t>
      </w:r>
      <w:r w:rsidRPr="007B2589">
        <w:rPr>
          <w:spacing w:val="1"/>
        </w:rPr>
        <w:t xml:space="preserve"> </w:t>
      </w:r>
      <w:r w:rsidRPr="007B2589">
        <w:t>задания</w:t>
      </w:r>
      <w:r w:rsidRPr="007B2589">
        <w:rPr>
          <w:spacing w:val="1"/>
        </w:rPr>
        <w:t xml:space="preserve"> </w:t>
      </w:r>
      <w:r w:rsidRPr="007B2589">
        <w:t>и</w:t>
      </w:r>
      <w:r w:rsidRPr="007B2589">
        <w:rPr>
          <w:spacing w:val="1"/>
        </w:rPr>
        <w:t xml:space="preserve"> </w:t>
      </w:r>
      <w:r w:rsidRPr="007B2589">
        <w:t>не</w:t>
      </w:r>
      <w:r w:rsidRPr="007B2589">
        <w:rPr>
          <w:spacing w:val="1"/>
        </w:rPr>
        <w:t xml:space="preserve"> </w:t>
      </w:r>
      <w:r w:rsidRPr="007B2589">
        <w:t>подлежащая</w:t>
      </w:r>
      <w:r w:rsidRPr="007B2589">
        <w:rPr>
          <w:spacing w:val="1"/>
        </w:rPr>
        <w:t xml:space="preserve"> </w:t>
      </w:r>
      <w:r w:rsidRPr="007B2589">
        <w:t>вычету,</w:t>
      </w:r>
      <w:r w:rsidRPr="007B2589">
        <w:rPr>
          <w:spacing w:val="1"/>
        </w:rPr>
        <w:t xml:space="preserve"> </w:t>
      </w:r>
      <w:r w:rsidRPr="007B2589">
        <w:t>рассчитывается</w:t>
      </w:r>
      <w:r w:rsidRPr="007B2589">
        <w:rPr>
          <w:spacing w:val="-1"/>
        </w:rPr>
        <w:t xml:space="preserve"> </w:t>
      </w:r>
      <w:r w:rsidRPr="007B2589">
        <w:t>по формуле:</w:t>
      </w:r>
    </w:p>
    <w:p w:rsidR="000D541F" w:rsidRPr="007B2589" w:rsidRDefault="000D541F">
      <w:pPr>
        <w:pStyle w:val="a3"/>
        <w:spacing w:before="0"/>
        <w:ind w:left="0" w:firstLine="0"/>
        <w:jc w:val="left"/>
        <w:rPr>
          <w:sz w:val="20"/>
        </w:rPr>
      </w:pPr>
    </w:p>
    <w:p w:rsidR="000D541F" w:rsidRPr="007B2589" w:rsidRDefault="00570B7B">
      <w:pPr>
        <w:tabs>
          <w:tab w:val="left" w:pos="3761"/>
        </w:tabs>
        <w:spacing w:before="256" w:line="373" w:lineRule="exact"/>
        <w:ind w:right="405"/>
        <w:jc w:val="center"/>
        <w:rPr>
          <w:rFonts w:ascii="Cambria Math" w:eastAsia="Cambria Math" w:hAnsi="Cambria Math"/>
        </w:rPr>
      </w:pPr>
      <w:r>
        <w:pict>
          <v:rect id="_x0000_s1026" style="position:absolute;left:0;text-align:left;margin-left:303.65pt;margin-top:28.25pt;width:166.7pt;height:.7pt;z-index:-16222208;mso-position-horizontal-relative:page" fillcolor="black" stroked="f">
            <w10:wrap anchorx="page"/>
          </v:rect>
        </w:pict>
      </w:r>
      <w:r w:rsidR="00083B4A" w:rsidRPr="007B2589">
        <w:rPr>
          <w:rFonts w:ascii="Cambria Math" w:eastAsia="Cambria Math" w:hAnsi="Cambria Math"/>
          <w:spacing w:val="-1"/>
        </w:rPr>
        <w:t>НДС</w:t>
      </w:r>
      <w:r w:rsidR="00083B4A" w:rsidRPr="007B2589">
        <w:rPr>
          <w:rFonts w:ascii="Cambria Math" w:eastAsia="Cambria Math" w:hAnsi="Cambria Math"/>
        </w:rPr>
        <w:t xml:space="preserve"> в</w:t>
      </w:r>
      <w:r w:rsidR="00083B4A" w:rsidRPr="007B2589">
        <w:rPr>
          <w:rFonts w:ascii="Cambria Math" w:eastAsia="Cambria Math" w:hAnsi="Cambria Math"/>
          <w:spacing w:val="-1"/>
        </w:rPr>
        <w:t xml:space="preserve"> </w:t>
      </w:r>
      <w:r w:rsidR="00083B4A" w:rsidRPr="007B2589">
        <w:rPr>
          <w:rFonts w:ascii="Cambria Math" w:eastAsia="Cambria Math" w:hAnsi="Cambria Math"/>
        </w:rPr>
        <w:t>расходы</w:t>
      </w:r>
      <w:r w:rsidR="00083B4A" w:rsidRPr="007B2589">
        <w:rPr>
          <w:rFonts w:ascii="Cambria Math" w:eastAsia="Cambria Math" w:hAnsi="Cambria Math"/>
          <w:spacing w:val="9"/>
        </w:rPr>
        <w:t xml:space="preserve"> </w:t>
      </w:r>
      <w:r w:rsidR="00083B4A" w:rsidRPr="007B2589">
        <w:rPr>
          <w:rFonts w:ascii="Cambria Math" w:eastAsia="Cambria Math" w:hAnsi="Cambria Math"/>
        </w:rPr>
        <w:t>=</w:t>
      </w:r>
      <w:r w:rsidR="00083B4A" w:rsidRPr="007B2589">
        <w:rPr>
          <w:rFonts w:ascii="Cambria Math" w:eastAsia="Cambria Math" w:hAnsi="Cambria Math"/>
          <w:spacing w:val="12"/>
        </w:rPr>
        <w:t xml:space="preserve"> </w:t>
      </w:r>
      <w:r w:rsidR="00083B4A" w:rsidRPr="007B2589">
        <w:rPr>
          <w:rFonts w:ascii="Cambria Math" w:eastAsia="Cambria Math" w:hAnsi="Cambria Math"/>
        </w:rPr>
        <w:t>𝛴вх.</w:t>
      </w:r>
      <w:r w:rsidR="00083B4A" w:rsidRPr="007B2589">
        <w:rPr>
          <w:rFonts w:ascii="Cambria Math" w:eastAsia="Cambria Math" w:hAnsi="Cambria Math"/>
          <w:spacing w:val="-13"/>
        </w:rPr>
        <w:t xml:space="preserve"> </w:t>
      </w:r>
      <w:r w:rsidR="00083B4A" w:rsidRPr="007B2589">
        <w:rPr>
          <w:rFonts w:ascii="Cambria Math" w:eastAsia="Cambria Math" w:hAnsi="Cambria Math"/>
        </w:rPr>
        <w:t>НДС ∗</w:t>
      </w:r>
      <w:r w:rsidR="00083B4A" w:rsidRPr="007B2589">
        <w:rPr>
          <w:rFonts w:ascii="Cambria Math" w:eastAsia="Cambria Math" w:hAnsi="Cambria Math"/>
        </w:rPr>
        <w:tab/>
      </w:r>
      <w:r w:rsidR="00083B4A" w:rsidRPr="007B2589">
        <w:rPr>
          <w:rFonts w:ascii="Cambria Math" w:eastAsia="Cambria Math" w:hAnsi="Cambria Math"/>
          <w:position w:val="17"/>
        </w:rPr>
        <w:t>Кт</w:t>
      </w:r>
      <w:r w:rsidR="00083B4A" w:rsidRPr="007B2589">
        <w:rPr>
          <w:rFonts w:ascii="Cambria Math" w:eastAsia="Cambria Math" w:hAnsi="Cambria Math"/>
          <w:spacing w:val="-1"/>
          <w:position w:val="17"/>
        </w:rPr>
        <w:t xml:space="preserve"> </w:t>
      </w:r>
      <w:r w:rsidR="00083B4A" w:rsidRPr="007B2589">
        <w:rPr>
          <w:rFonts w:ascii="Cambria Math" w:eastAsia="Cambria Math" w:hAnsi="Cambria Math"/>
          <w:position w:val="17"/>
        </w:rPr>
        <w:t>4.401.10.131</w:t>
      </w:r>
    </w:p>
    <w:p w:rsidR="000D541F" w:rsidRPr="007B2589" w:rsidRDefault="00083B4A">
      <w:pPr>
        <w:spacing w:line="203" w:lineRule="exact"/>
        <w:ind w:left="5053"/>
        <w:rPr>
          <w:rFonts w:ascii="Cambria Math" w:hAnsi="Cambria Math"/>
        </w:rPr>
      </w:pPr>
      <w:r w:rsidRPr="007B2589">
        <w:rPr>
          <w:rFonts w:ascii="Cambria Math" w:hAnsi="Cambria Math"/>
        </w:rPr>
        <w:t>Кт</w:t>
      </w:r>
      <w:r w:rsidRPr="007B2589">
        <w:rPr>
          <w:rFonts w:ascii="Cambria Math" w:hAnsi="Cambria Math"/>
          <w:spacing w:val="-2"/>
        </w:rPr>
        <w:t xml:space="preserve"> </w:t>
      </w:r>
      <w:r w:rsidRPr="007B2589">
        <w:rPr>
          <w:rFonts w:ascii="Cambria Math" w:hAnsi="Cambria Math"/>
        </w:rPr>
        <w:t>4.401.10.131</w:t>
      </w:r>
      <w:r w:rsidRPr="007B2589">
        <w:rPr>
          <w:rFonts w:ascii="Cambria Math" w:hAnsi="Cambria Math"/>
          <w:spacing w:val="-3"/>
        </w:rPr>
        <w:t xml:space="preserve"> </w:t>
      </w:r>
      <w:r w:rsidRPr="007B2589">
        <w:rPr>
          <w:rFonts w:ascii="Cambria Math" w:hAnsi="Cambria Math"/>
        </w:rPr>
        <w:t>+ Кт 2.401.10.100</w:t>
      </w:r>
    </w:p>
    <w:p w:rsidR="000D541F" w:rsidRPr="007B2589" w:rsidRDefault="00083B4A">
      <w:pPr>
        <w:pStyle w:val="a3"/>
        <w:spacing w:before="73"/>
        <w:ind w:left="821" w:firstLine="0"/>
        <w:jc w:val="left"/>
      </w:pPr>
      <w:r w:rsidRPr="007B2589">
        <w:t>где:</w:t>
      </w:r>
    </w:p>
    <w:p w:rsidR="000D541F" w:rsidRPr="007B2589" w:rsidRDefault="00083B4A">
      <w:pPr>
        <w:pStyle w:val="a3"/>
        <w:ind w:right="330"/>
      </w:pPr>
      <w:r w:rsidRPr="007B2589">
        <w:t>НДС в расходы – сумма входного НДС, относящаяся к общехозяйственным расходам,</w:t>
      </w:r>
      <w:r w:rsidRPr="007B2589">
        <w:rPr>
          <w:spacing w:val="1"/>
        </w:rPr>
        <w:t xml:space="preserve"> </w:t>
      </w:r>
      <w:r w:rsidRPr="007B2589">
        <w:t>связанным с выполнением работ (оказанием услуг) в рамках государственного задания и не</w:t>
      </w:r>
      <w:r w:rsidRPr="007B2589">
        <w:rPr>
          <w:spacing w:val="1"/>
        </w:rPr>
        <w:t xml:space="preserve"> </w:t>
      </w:r>
      <w:r w:rsidRPr="007B2589">
        <w:t>подлежащая</w:t>
      </w:r>
      <w:r w:rsidRPr="007B2589">
        <w:rPr>
          <w:spacing w:val="-1"/>
        </w:rPr>
        <w:t xml:space="preserve"> </w:t>
      </w:r>
      <w:r w:rsidRPr="007B2589">
        <w:t>вычету;</w:t>
      </w:r>
    </w:p>
    <w:p w:rsidR="000D541F" w:rsidRPr="007B2589" w:rsidRDefault="00083B4A">
      <w:pPr>
        <w:pStyle w:val="a3"/>
        <w:spacing w:before="121"/>
        <w:ind w:right="333"/>
      </w:pPr>
      <w:r w:rsidRPr="007B2589">
        <w:rPr>
          <w:rFonts w:ascii="Cambria" w:hAnsi="Cambria"/>
          <w:i/>
        </w:rPr>
        <w:t>Σ</w:t>
      </w:r>
      <w:r w:rsidRPr="007B2589">
        <w:rPr>
          <w:rFonts w:ascii="Cambria" w:hAnsi="Cambria"/>
        </w:rPr>
        <w:t>вх.НДС – общая сумма входного НДС</w:t>
      </w:r>
      <w:r w:rsidRPr="007B2589">
        <w:t>, относящаяся к общехозяйственным расходам,</w:t>
      </w:r>
      <w:r w:rsidRPr="007B2589">
        <w:rPr>
          <w:spacing w:val="-57"/>
        </w:rPr>
        <w:t xml:space="preserve"> </w:t>
      </w:r>
      <w:r w:rsidRPr="007B2589">
        <w:t>произведенным за счет средств от приносящей доход деятельности (кроме гранта в форме</w:t>
      </w:r>
      <w:r w:rsidRPr="007B2589">
        <w:rPr>
          <w:spacing w:val="1"/>
        </w:rPr>
        <w:t xml:space="preserve"> </w:t>
      </w:r>
      <w:r w:rsidRPr="007B2589">
        <w:t>субсидии),</w:t>
      </w:r>
      <w:r w:rsidRPr="007B2589">
        <w:rPr>
          <w:spacing w:val="-1"/>
        </w:rPr>
        <w:t xml:space="preserve"> </w:t>
      </w:r>
      <w:r w:rsidRPr="007B2589">
        <w:t>подлежащая распределению.</w:t>
      </w:r>
    </w:p>
    <w:p w:rsidR="000D541F" w:rsidRPr="007B2589" w:rsidRDefault="00083B4A">
      <w:pPr>
        <w:pStyle w:val="a3"/>
        <w:spacing w:before="119"/>
        <w:ind w:right="335"/>
      </w:pPr>
      <w:r w:rsidRPr="007B2589">
        <w:t>Оставшаяся</w:t>
      </w:r>
      <w:r w:rsidRPr="007B2589">
        <w:rPr>
          <w:spacing w:val="1"/>
        </w:rPr>
        <w:t xml:space="preserve"> </w:t>
      </w:r>
      <w:r w:rsidRPr="007B2589">
        <w:t>сумма</w:t>
      </w:r>
      <w:r w:rsidRPr="007B2589">
        <w:rPr>
          <w:spacing w:val="1"/>
        </w:rPr>
        <w:t xml:space="preserve"> </w:t>
      </w:r>
      <w:r w:rsidRPr="007B2589">
        <w:t>НДС,</w:t>
      </w:r>
      <w:r w:rsidRPr="007B2589">
        <w:rPr>
          <w:spacing w:val="1"/>
        </w:rPr>
        <w:t xml:space="preserve"> </w:t>
      </w:r>
      <w:r w:rsidRPr="007B2589">
        <w:t>относящаяся</w:t>
      </w:r>
      <w:r w:rsidRPr="007B2589">
        <w:rPr>
          <w:spacing w:val="1"/>
        </w:rPr>
        <w:t xml:space="preserve"> </w:t>
      </w:r>
      <w:r w:rsidRPr="007B2589">
        <w:t>к</w:t>
      </w:r>
      <w:r w:rsidRPr="007B2589">
        <w:rPr>
          <w:spacing w:val="1"/>
        </w:rPr>
        <w:t xml:space="preserve"> </w:t>
      </w:r>
      <w:r w:rsidRPr="007B2589">
        <w:t>распределяемым</w:t>
      </w:r>
      <w:r w:rsidRPr="007B2589">
        <w:rPr>
          <w:spacing w:val="1"/>
        </w:rPr>
        <w:t xml:space="preserve"> </w:t>
      </w:r>
      <w:r w:rsidRPr="007B2589">
        <w:t>общехозяйственным</w:t>
      </w:r>
      <w:r w:rsidRPr="007B2589">
        <w:rPr>
          <w:spacing w:val="1"/>
        </w:rPr>
        <w:t xml:space="preserve"> </w:t>
      </w:r>
      <w:r w:rsidRPr="007B2589">
        <w:t>расходам,</w:t>
      </w:r>
      <w:r w:rsidRPr="007B2589">
        <w:rPr>
          <w:spacing w:val="-1"/>
        </w:rPr>
        <w:t xml:space="preserve"> </w:t>
      </w:r>
      <w:r w:rsidRPr="007B2589">
        <w:t>подлежит вычету.</w:t>
      </w:r>
    </w:p>
    <w:p w:rsidR="000D541F" w:rsidRPr="007B2589" w:rsidRDefault="00083B4A">
      <w:pPr>
        <w:pStyle w:val="a3"/>
        <w:ind w:right="333"/>
      </w:pPr>
      <w:r w:rsidRPr="007B2589">
        <w:lastRenderedPageBreak/>
        <w:t>Общая сумма дохода (стоимость выполненных работ, услуг), участвующая в расчете</w:t>
      </w:r>
      <w:r w:rsidRPr="007B2589">
        <w:rPr>
          <w:spacing w:val="1"/>
        </w:rPr>
        <w:t xml:space="preserve"> </w:t>
      </w:r>
      <w:r w:rsidRPr="007B2589">
        <w:t>пропорции</w:t>
      </w:r>
      <w:r w:rsidRPr="007B2589">
        <w:rPr>
          <w:spacing w:val="-3"/>
        </w:rPr>
        <w:t xml:space="preserve"> </w:t>
      </w:r>
      <w:r w:rsidRPr="007B2589">
        <w:t>для</w:t>
      </w:r>
      <w:r w:rsidRPr="007B2589">
        <w:rPr>
          <w:spacing w:val="-1"/>
        </w:rPr>
        <w:t xml:space="preserve"> </w:t>
      </w:r>
      <w:r w:rsidRPr="007B2589">
        <w:t>распределения</w:t>
      </w:r>
      <w:r w:rsidRPr="007B2589">
        <w:rPr>
          <w:spacing w:val="-1"/>
        </w:rPr>
        <w:t xml:space="preserve"> </w:t>
      </w:r>
      <w:r w:rsidRPr="007B2589">
        <w:t>сумм</w:t>
      </w:r>
      <w:r w:rsidRPr="007B2589">
        <w:rPr>
          <w:spacing w:val="-2"/>
        </w:rPr>
        <w:t xml:space="preserve"> </w:t>
      </w:r>
      <w:r w:rsidRPr="007B2589">
        <w:t>НДС,</w:t>
      </w:r>
      <w:r w:rsidRPr="007B2589">
        <w:rPr>
          <w:spacing w:val="-1"/>
        </w:rPr>
        <w:t xml:space="preserve"> </w:t>
      </w:r>
      <w:r w:rsidRPr="007B2589">
        <w:t>состоит</w:t>
      </w:r>
      <w:r w:rsidRPr="007B2589">
        <w:rPr>
          <w:spacing w:val="-2"/>
        </w:rPr>
        <w:t xml:space="preserve"> </w:t>
      </w:r>
      <w:r w:rsidRPr="007B2589">
        <w:t>из</w:t>
      </w:r>
      <w:r w:rsidRPr="007B2589">
        <w:rPr>
          <w:spacing w:val="-2"/>
        </w:rPr>
        <w:t xml:space="preserve"> </w:t>
      </w:r>
      <w:r w:rsidRPr="007B2589">
        <w:t>доходов,</w:t>
      </w:r>
      <w:r w:rsidRPr="007B2589">
        <w:rPr>
          <w:spacing w:val="-2"/>
        </w:rPr>
        <w:t xml:space="preserve"> </w:t>
      </w:r>
      <w:r w:rsidRPr="007B2589">
        <w:t>отражаемых</w:t>
      </w:r>
      <w:r w:rsidRPr="007B2589">
        <w:rPr>
          <w:spacing w:val="-1"/>
        </w:rPr>
        <w:t xml:space="preserve"> </w:t>
      </w:r>
      <w:r w:rsidRPr="007B2589">
        <w:t>по</w:t>
      </w:r>
      <w:r w:rsidRPr="007B2589">
        <w:rPr>
          <w:spacing w:val="-1"/>
        </w:rPr>
        <w:t xml:space="preserve"> </w:t>
      </w:r>
      <w:r w:rsidRPr="007B2589">
        <w:t>кредиту</w:t>
      </w:r>
      <w:r w:rsidRPr="007B2589">
        <w:rPr>
          <w:spacing w:val="-2"/>
        </w:rPr>
        <w:t xml:space="preserve"> </w:t>
      </w:r>
      <w:r w:rsidRPr="007B2589">
        <w:t>счета:</w:t>
      </w:r>
    </w:p>
    <w:p w:rsidR="000D541F" w:rsidRPr="007B2589" w:rsidRDefault="00083B4A">
      <w:pPr>
        <w:pStyle w:val="a4"/>
        <w:numPr>
          <w:ilvl w:val="0"/>
          <w:numId w:val="4"/>
        </w:numPr>
        <w:tabs>
          <w:tab w:val="left" w:pos="1141"/>
        </w:tabs>
        <w:spacing w:before="121"/>
        <w:ind w:right="328" w:firstLine="708"/>
        <w:rPr>
          <w:sz w:val="24"/>
        </w:rPr>
      </w:pPr>
      <w:r w:rsidRPr="007B2589">
        <w:rPr>
          <w:sz w:val="24"/>
        </w:rPr>
        <w:t>2.401.10.130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«Доходы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оказания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платных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(работ),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компенсаций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затрат»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(облагаемые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НДС):</w:t>
      </w:r>
    </w:p>
    <w:p w:rsidR="000D541F" w:rsidRPr="007B2589" w:rsidRDefault="00083B4A" w:rsidP="00BC5DE1">
      <w:pPr>
        <w:pStyle w:val="a4"/>
        <w:numPr>
          <w:ilvl w:val="0"/>
          <w:numId w:val="5"/>
        </w:numPr>
        <w:tabs>
          <w:tab w:val="left" w:pos="1107"/>
        </w:tabs>
        <w:spacing w:before="119"/>
        <w:ind w:left="851" w:right="331" w:firstLine="0"/>
        <w:jc w:val="left"/>
        <w:rPr>
          <w:sz w:val="24"/>
        </w:rPr>
      </w:pPr>
      <w:r w:rsidRPr="007B2589">
        <w:rPr>
          <w:sz w:val="24"/>
        </w:rPr>
        <w:t>от</w:t>
      </w:r>
      <w:r w:rsidRPr="007B2589">
        <w:rPr>
          <w:spacing w:val="25"/>
          <w:sz w:val="24"/>
        </w:rPr>
        <w:t xml:space="preserve"> </w:t>
      </w:r>
      <w:r w:rsidRPr="007B2589">
        <w:rPr>
          <w:sz w:val="24"/>
        </w:rPr>
        <w:t>выполнения</w:t>
      </w:r>
      <w:r w:rsidRPr="007B2589">
        <w:rPr>
          <w:spacing w:val="25"/>
          <w:sz w:val="24"/>
        </w:rPr>
        <w:t xml:space="preserve"> </w:t>
      </w:r>
      <w:r w:rsidRPr="007B2589">
        <w:rPr>
          <w:sz w:val="24"/>
        </w:rPr>
        <w:t>работ</w:t>
      </w:r>
      <w:r w:rsidRPr="007B2589">
        <w:rPr>
          <w:spacing w:val="23"/>
          <w:sz w:val="24"/>
        </w:rPr>
        <w:t xml:space="preserve"> </w:t>
      </w:r>
      <w:r w:rsidRPr="007B2589">
        <w:rPr>
          <w:sz w:val="24"/>
        </w:rPr>
        <w:t>(оказания</w:t>
      </w:r>
      <w:r w:rsidRPr="007B2589">
        <w:rPr>
          <w:spacing w:val="25"/>
          <w:sz w:val="24"/>
        </w:rPr>
        <w:t xml:space="preserve"> </w:t>
      </w:r>
      <w:r w:rsidRPr="007B2589">
        <w:rPr>
          <w:sz w:val="24"/>
        </w:rPr>
        <w:t>услуг),</w:t>
      </w:r>
      <w:r w:rsidRPr="007B2589">
        <w:rPr>
          <w:spacing w:val="24"/>
          <w:sz w:val="24"/>
        </w:rPr>
        <w:t xml:space="preserve"> </w:t>
      </w:r>
      <w:r w:rsidRPr="007B2589">
        <w:rPr>
          <w:sz w:val="24"/>
        </w:rPr>
        <w:t>связанных</w:t>
      </w:r>
      <w:r w:rsidRPr="007B2589">
        <w:rPr>
          <w:spacing w:val="24"/>
          <w:sz w:val="24"/>
        </w:rPr>
        <w:t xml:space="preserve"> </w:t>
      </w:r>
      <w:r w:rsidRPr="007B2589">
        <w:rPr>
          <w:sz w:val="24"/>
        </w:rPr>
        <w:t>с</w:t>
      </w:r>
      <w:r w:rsidRPr="007B2589">
        <w:rPr>
          <w:spacing w:val="24"/>
          <w:sz w:val="24"/>
        </w:rPr>
        <w:t xml:space="preserve"> </w:t>
      </w:r>
      <w:r w:rsidRPr="007B2589">
        <w:rPr>
          <w:sz w:val="24"/>
        </w:rPr>
        <w:t>содержанием</w:t>
      </w:r>
      <w:r w:rsidRPr="007B2589">
        <w:rPr>
          <w:spacing w:val="31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26"/>
          <w:sz w:val="24"/>
        </w:rPr>
        <w:t xml:space="preserve"> </w:t>
      </w:r>
      <w:r w:rsidRPr="007B2589">
        <w:rPr>
          <w:sz w:val="24"/>
        </w:rPr>
        <w:t>текущим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ремонтом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общедомового имущества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многоквартирных домах;</w:t>
      </w:r>
    </w:p>
    <w:p w:rsidR="000D541F" w:rsidRPr="007B2589" w:rsidRDefault="00083B4A" w:rsidP="00BC5DE1">
      <w:pPr>
        <w:pStyle w:val="a4"/>
        <w:numPr>
          <w:ilvl w:val="0"/>
          <w:numId w:val="5"/>
        </w:numPr>
        <w:tabs>
          <w:tab w:val="left" w:pos="1107"/>
        </w:tabs>
        <w:spacing w:before="124"/>
        <w:ind w:left="851" w:firstLine="0"/>
        <w:jc w:val="left"/>
        <w:rPr>
          <w:sz w:val="24"/>
        </w:rPr>
      </w:pPr>
      <w:r w:rsidRPr="007B2589">
        <w:rPr>
          <w:sz w:val="24"/>
        </w:rPr>
        <w:t>от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оказания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коммунальных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услуг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населению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юридическим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лицам;</w:t>
      </w:r>
    </w:p>
    <w:p w:rsidR="000D541F" w:rsidRDefault="00083B4A" w:rsidP="00BC5DE1">
      <w:pPr>
        <w:pStyle w:val="a4"/>
        <w:numPr>
          <w:ilvl w:val="0"/>
          <w:numId w:val="5"/>
        </w:numPr>
        <w:tabs>
          <w:tab w:val="left" w:pos="1107"/>
        </w:tabs>
        <w:spacing w:before="116"/>
        <w:ind w:left="851" w:firstLine="0"/>
        <w:jc w:val="left"/>
        <w:rPr>
          <w:sz w:val="24"/>
        </w:rPr>
      </w:pPr>
      <w:r w:rsidRPr="007B2589">
        <w:rPr>
          <w:sz w:val="24"/>
        </w:rPr>
        <w:t>от</w:t>
      </w:r>
      <w:r w:rsidRPr="007B2589">
        <w:rPr>
          <w:spacing w:val="7"/>
          <w:sz w:val="24"/>
        </w:rPr>
        <w:t xml:space="preserve"> </w:t>
      </w:r>
      <w:r w:rsidRPr="007B2589">
        <w:rPr>
          <w:sz w:val="24"/>
        </w:rPr>
        <w:t>выполнения</w:t>
      </w:r>
      <w:r w:rsidRPr="007B2589">
        <w:rPr>
          <w:spacing w:val="7"/>
          <w:sz w:val="24"/>
        </w:rPr>
        <w:t xml:space="preserve"> </w:t>
      </w:r>
      <w:r w:rsidRPr="007B2589">
        <w:rPr>
          <w:sz w:val="24"/>
        </w:rPr>
        <w:t>работ,</w:t>
      </w:r>
      <w:r w:rsidRPr="007B2589">
        <w:rPr>
          <w:spacing w:val="7"/>
          <w:sz w:val="24"/>
        </w:rPr>
        <w:t xml:space="preserve"> </w:t>
      </w:r>
      <w:r w:rsidRPr="007B2589">
        <w:rPr>
          <w:sz w:val="24"/>
        </w:rPr>
        <w:t>включая</w:t>
      </w:r>
      <w:r w:rsidRPr="007B2589">
        <w:rPr>
          <w:spacing w:val="7"/>
          <w:sz w:val="24"/>
        </w:rPr>
        <w:t xml:space="preserve"> </w:t>
      </w:r>
      <w:r w:rsidRPr="007B2589">
        <w:rPr>
          <w:sz w:val="24"/>
        </w:rPr>
        <w:t>работы</w:t>
      </w:r>
      <w:r w:rsidRPr="007B2589">
        <w:rPr>
          <w:spacing w:val="6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6"/>
          <w:sz w:val="24"/>
        </w:rPr>
        <w:t xml:space="preserve"> </w:t>
      </w:r>
      <w:r w:rsidRPr="007B2589">
        <w:rPr>
          <w:sz w:val="24"/>
        </w:rPr>
        <w:t>капитальному</w:t>
      </w:r>
      <w:r w:rsidRPr="007B2589">
        <w:rPr>
          <w:spacing w:val="7"/>
          <w:sz w:val="24"/>
        </w:rPr>
        <w:t xml:space="preserve"> </w:t>
      </w:r>
      <w:r w:rsidRPr="007B2589">
        <w:rPr>
          <w:sz w:val="24"/>
        </w:rPr>
        <w:t>ремонту</w:t>
      </w:r>
      <w:r w:rsidRPr="007B2589">
        <w:rPr>
          <w:spacing w:val="8"/>
          <w:sz w:val="24"/>
        </w:rPr>
        <w:t xml:space="preserve"> </w:t>
      </w:r>
      <w:r w:rsidRPr="007B2589">
        <w:rPr>
          <w:sz w:val="24"/>
        </w:rPr>
        <w:t>многоквартирных</w:t>
      </w:r>
      <w:r w:rsidR="00BC5DE1">
        <w:rPr>
          <w:sz w:val="24"/>
        </w:rPr>
        <w:t xml:space="preserve"> домов;</w:t>
      </w:r>
    </w:p>
    <w:p w:rsidR="00BC5DE1" w:rsidRPr="00BC5DE1" w:rsidRDefault="00BC5DE1" w:rsidP="00BC5DE1">
      <w:pPr>
        <w:tabs>
          <w:tab w:val="left" w:pos="1107"/>
        </w:tabs>
        <w:spacing w:before="116"/>
        <w:ind w:left="851"/>
        <w:rPr>
          <w:sz w:val="24"/>
        </w:rPr>
      </w:pPr>
      <w:r>
        <w:rPr>
          <w:sz w:val="24"/>
        </w:rPr>
        <w:t xml:space="preserve">- </w:t>
      </w:r>
      <w:r w:rsidRPr="00BC5DE1">
        <w:rPr>
          <w:sz w:val="24"/>
        </w:rPr>
        <w:t>от оказания прочих услуг физическим и юридическим лицам;</w:t>
      </w:r>
    </w:p>
    <w:p w:rsidR="00BC5DE1" w:rsidRDefault="00BC5DE1" w:rsidP="001A37F4">
      <w:pPr>
        <w:tabs>
          <w:tab w:val="left" w:pos="1107"/>
        </w:tabs>
        <w:spacing w:before="116"/>
        <w:ind w:left="851"/>
      </w:pPr>
      <w:r>
        <w:rPr>
          <w:sz w:val="24"/>
        </w:rPr>
        <w:t xml:space="preserve">- </w:t>
      </w:r>
      <w:r w:rsidRPr="00BC5DE1">
        <w:rPr>
          <w:sz w:val="24"/>
        </w:rPr>
        <w:t>плата, взимаемая с персонала при выдаче трудовой книжки или вкладыша в нее, в</w:t>
      </w:r>
      <w:r>
        <w:rPr>
          <w:sz w:val="24"/>
        </w:rPr>
        <w:t xml:space="preserve"> </w:t>
      </w:r>
      <w:r w:rsidRPr="00BC5DE1">
        <w:rPr>
          <w:sz w:val="24"/>
        </w:rPr>
        <w:t>качестве возмещения затрат, понесенных работодателем при их приобретении.</w:t>
      </w:r>
    </w:p>
    <w:p w:rsidR="000D541F" w:rsidRPr="007B2589" w:rsidRDefault="00083B4A" w:rsidP="00BC5DE1">
      <w:pPr>
        <w:pStyle w:val="a3"/>
        <w:numPr>
          <w:ilvl w:val="0"/>
          <w:numId w:val="4"/>
        </w:numPr>
        <w:spacing w:before="9"/>
        <w:ind w:firstLine="738"/>
        <w:jc w:val="left"/>
      </w:pPr>
      <w:r w:rsidRPr="007B2589">
        <w:t>2.401.10.172</w:t>
      </w:r>
      <w:r w:rsidRPr="007B2589">
        <w:rPr>
          <w:spacing w:val="-2"/>
        </w:rPr>
        <w:t xml:space="preserve"> </w:t>
      </w:r>
      <w:r w:rsidRPr="007B2589">
        <w:t>«Доходы</w:t>
      </w:r>
      <w:r w:rsidRPr="007B2589">
        <w:rPr>
          <w:spacing w:val="-3"/>
        </w:rPr>
        <w:t xml:space="preserve"> </w:t>
      </w:r>
      <w:r w:rsidRPr="007B2589">
        <w:t>от выбытия</w:t>
      </w:r>
      <w:r w:rsidRPr="007B2589">
        <w:rPr>
          <w:spacing w:val="-2"/>
        </w:rPr>
        <w:t xml:space="preserve"> </w:t>
      </w:r>
      <w:r w:rsidRPr="007B2589">
        <w:t>активов»</w:t>
      </w:r>
      <w:r w:rsidRPr="007B2589">
        <w:rPr>
          <w:spacing w:val="-4"/>
        </w:rPr>
        <w:t xml:space="preserve"> </w:t>
      </w:r>
      <w:r w:rsidRPr="007B2589">
        <w:t>(облагаемые</w:t>
      </w:r>
      <w:r w:rsidRPr="007B2589">
        <w:rPr>
          <w:spacing w:val="-3"/>
        </w:rPr>
        <w:t xml:space="preserve"> </w:t>
      </w:r>
      <w:r w:rsidRPr="007B2589">
        <w:t>НДС):</w:t>
      </w:r>
    </w:p>
    <w:p w:rsidR="000D541F" w:rsidRPr="007B2589" w:rsidRDefault="00083B4A">
      <w:pPr>
        <w:pStyle w:val="a4"/>
        <w:numPr>
          <w:ilvl w:val="1"/>
          <w:numId w:val="21"/>
        </w:numPr>
        <w:tabs>
          <w:tab w:val="left" w:pos="1107"/>
        </w:tabs>
        <w:spacing w:before="122"/>
        <w:ind w:left="1106"/>
        <w:rPr>
          <w:sz w:val="24"/>
        </w:rPr>
      </w:pPr>
      <w:r w:rsidRPr="007B2589">
        <w:rPr>
          <w:sz w:val="24"/>
        </w:rPr>
        <w:t>от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реализации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материальных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ценностей,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облагаемые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НДС;</w:t>
      </w:r>
    </w:p>
    <w:p w:rsidR="000D541F" w:rsidRPr="007B2589" w:rsidRDefault="00083B4A">
      <w:pPr>
        <w:pStyle w:val="a4"/>
        <w:numPr>
          <w:ilvl w:val="1"/>
          <w:numId w:val="21"/>
        </w:numPr>
        <w:tabs>
          <w:tab w:val="left" w:pos="1107"/>
        </w:tabs>
        <w:spacing w:before="116"/>
        <w:ind w:right="331" w:firstLine="708"/>
        <w:rPr>
          <w:sz w:val="24"/>
        </w:rPr>
      </w:pPr>
      <w:r w:rsidRPr="007B2589">
        <w:rPr>
          <w:sz w:val="24"/>
        </w:rPr>
        <w:t>от реализации основных средств, в т.ч. недвижимого имущества - машино-мест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(парковочных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мест).</w:t>
      </w:r>
    </w:p>
    <w:p w:rsidR="000D541F" w:rsidRPr="007B2589" w:rsidRDefault="00083B4A">
      <w:pPr>
        <w:pStyle w:val="a4"/>
        <w:numPr>
          <w:ilvl w:val="0"/>
          <w:numId w:val="4"/>
        </w:numPr>
        <w:tabs>
          <w:tab w:val="left" w:pos="1218"/>
        </w:tabs>
        <w:spacing w:before="119"/>
        <w:ind w:right="332" w:firstLine="708"/>
        <w:rPr>
          <w:sz w:val="24"/>
        </w:rPr>
      </w:pPr>
      <w:r w:rsidRPr="007B2589">
        <w:rPr>
          <w:sz w:val="24"/>
        </w:rPr>
        <w:t>2.401.10.152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«Поступления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текущего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характера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бюджетным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автономным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учреждениям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сектора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государственного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управления»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-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субсидии,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связанные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деятельностью,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приносящей доходы:</w:t>
      </w:r>
    </w:p>
    <w:p w:rsidR="000D541F" w:rsidRPr="007B2589" w:rsidRDefault="00083B4A">
      <w:pPr>
        <w:pStyle w:val="a4"/>
        <w:numPr>
          <w:ilvl w:val="1"/>
          <w:numId w:val="21"/>
        </w:numPr>
        <w:tabs>
          <w:tab w:val="left" w:pos="1107"/>
        </w:tabs>
        <w:spacing w:before="121"/>
        <w:ind w:right="333" w:firstLine="708"/>
        <w:rPr>
          <w:sz w:val="24"/>
        </w:rPr>
      </w:pPr>
      <w:r w:rsidRPr="007B2589">
        <w:rPr>
          <w:sz w:val="24"/>
        </w:rPr>
        <w:t>на возмещение выпадающих доходов от предоставления гражданам льгот по оплате</w:t>
      </w:r>
      <w:r w:rsidRPr="007B2589">
        <w:rPr>
          <w:spacing w:val="-57"/>
          <w:sz w:val="24"/>
        </w:rPr>
        <w:t xml:space="preserve"> </w:t>
      </w:r>
      <w:r w:rsidRPr="007B2589">
        <w:rPr>
          <w:sz w:val="24"/>
        </w:rPr>
        <w:t>жилищных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и коммунальных услуг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(получаемые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от ГКУ «ГЦЖС»);</w:t>
      </w:r>
    </w:p>
    <w:p w:rsidR="000D541F" w:rsidRPr="007B2589" w:rsidRDefault="00083B4A">
      <w:pPr>
        <w:pStyle w:val="a4"/>
        <w:numPr>
          <w:ilvl w:val="1"/>
          <w:numId w:val="21"/>
        </w:numPr>
        <w:tabs>
          <w:tab w:val="left" w:pos="1107"/>
        </w:tabs>
        <w:spacing w:before="118"/>
        <w:ind w:right="328" w:firstLine="708"/>
        <w:rPr>
          <w:sz w:val="24"/>
        </w:rPr>
      </w:pPr>
      <w:r w:rsidRPr="007B2589">
        <w:rPr>
          <w:sz w:val="24"/>
        </w:rPr>
        <w:t>на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содержание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текущий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ремонт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общего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имущества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многоквартирном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доме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(получаемые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от ГКУ «ДЖКХиБ»).</w:t>
      </w:r>
    </w:p>
    <w:p w:rsidR="000D541F" w:rsidRPr="007B2589" w:rsidRDefault="00083B4A">
      <w:pPr>
        <w:pStyle w:val="a4"/>
        <w:numPr>
          <w:ilvl w:val="0"/>
          <w:numId w:val="4"/>
        </w:numPr>
        <w:tabs>
          <w:tab w:val="left" w:pos="1142"/>
        </w:tabs>
        <w:ind w:left="1141" w:hanging="321"/>
        <w:rPr>
          <w:sz w:val="24"/>
        </w:rPr>
      </w:pPr>
      <w:r w:rsidRPr="007B2589">
        <w:rPr>
          <w:sz w:val="24"/>
        </w:rPr>
        <w:t>4.401.10.131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«Доходы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от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оказания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платных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услуг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(работ)»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(без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НДС):</w:t>
      </w:r>
    </w:p>
    <w:p w:rsidR="000D541F" w:rsidRPr="007B2589" w:rsidRDefault="00083B4A">
      <w:pPr>
        <w:pStyle w:val="a4"/>
        <w:numPr>
          <w:ilvl w:val="1"/>
          <w:numId w:val="21"/>
        </w:numPr>
        <w:tabs>
          <w:tab w:val="left" w:pos="1107"/>
        </w:tabs>
        <w:spacing w:before="119"/>
        <w:ind w:right="334" w:firstLine="708"/>
        <w:rPr>
          <w:sz w:val="24"/>
        </w:rPr>
      </w:pPr>
      <w:r w:rsidRPr="007B2589">
        <w:rPr>
          <w:sz w:val="24"/>
        </w:rPr>
        <w:t>выполнение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работ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(оказание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услуг)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рамках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государственного</w:t>
      </w:r>
      <w:r w:rsidRPr="007B2589">
        <w:rPr>
          <w:spacing w:val="-5"/>
          <w:sz w:val="24"/>
        </w:rPr>
        <w:t xml:space="preserve"> </w:t>
      </w:r>
      <w:r w:rsidRPr="007B2589">
        <w:rPr>
          <w:sz w:val="24"/>
        </w:rPr>
        <w:t>задания,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источником</w:t>
      </w:r>
      <w:r w:rsidRPr="007B2589">
        <w:rPr>
          <w:spacing w:val="-58"/>
          <w:sz w:val="24"/>
        </w:rPr>
        <w:t xml:space="preserve"> </w:t>
      </w:r>
      <w:r w:rsidRPr="007B2589">
        <w:rPr>
          <w:sz w:val="24"/>
        </w:rPr>
        <w:t>финансового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обеспечения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которого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являются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субсидии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из</w:t>
      </w:r>
      <w:r w:rsidRPr="007B2589">
        <w:rPr>
          <w:spacing w:val="4"/>
          <w:sz w:val="24"/>
        </w:rPr>
        <w:t xml:space="preserve"> </w:t>
      </w:r>
      <w:r w:rsidRPr="007B2589">
        <w:rPr>
          <w:sz w:val="24"/>
        </w:rPr>
        <w:t>бюджета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города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Москвы.</w:t>
      </w:r>
    </w:p>
    <w:p w:rsidR="000D541F" w:rsidRPr="007B2589" w:rsidRDefault="00083B4A">
      <w:pPr>
        <w:pStyle w:val="a3"/>
        <w:spacing w:before="122"/>
        <w:ind w:right="329"/>
      </w:pPr>
      <w:r w:rsidRPr="007B2589">
        <w:t>Для</w:t>
      </w:r>
      <w:r w:rsidRPr="007B2589">
        <w:rPr>
          <w:spacing w:val="1"/>
        </w:rPr>
        <w:t xml:space="preserve"> </w:t>
      </w:r>
      <w:r w:rsidRPr="007B2589">
        <w:t>аналитического</w:t>
      </w:r>
      <w:r w:rsidRPr="007B2589">
        <w:rPr>
          <w:spacing w:val="1"/>
        </w:rPr>
        <w:t xml:space="preserve"> </w:t>
      </w:r>
      <w:r w:rsidRPr="007B2589">
        <w:t>учета</w:t>
      </w:r>
      <w:r w:rsidRPr="007B2589">
        <w:rPr>
          <w:spacing w:val="1"/>
        </w:rPr>
        <w:t xml:space="preserve"> </w:t>
      </w:r>
      <w:r w:rsidRPr="007B2589">
        <w:t>сумм</w:t>
      </w:r>
      <w:r w:rsidRPr="007B2589">
        <w:rPr>
          <w:spacing w:val="1"/>
        </w:rPr>
        <w:t xml:space="preserve"> </w:t>
      </w:r>
      <w:r w:rsidRPr="007B2589">
        <w:t>входного</w:t>
      </w:r>
      <w:r w:rsidRPr="007B2589">
        <w:rPr>
          <w:spacing w:val="1"/>
        </w:rPr>
        <w:t xml:space="preserve"> </w:t>
      </w:r>
      <w:r w:rsidRPr="007B2589">
        <w:t>НДС,</w:t>
      </w:r>
      <w:r w:rsidRPr="007B2589">
        <w:rPr>
          <w:spacing w:val="1"/>
        </w:rPr>
        <w:t xml:space="preserve"> </w:t>
      </w:r>
      <w:r w:rsidRPr="007B2589">
        <w:t>относящегося</w:t>
      </w:r>
      <w:r w:rsidRPr="007B2589">
        <w:rPr>
          <w:spacing w:val="1"/>
        </w:rPr>
        <w:t xml:space="preserve"> </w:t>
      </w:r>
      <w:r w:rsidRPr="007B2589">
        <w:t>как</w:t>
      </w:r>
      <w:r w:rsidRPr="007B2589">
        <w:rPr>
          <w:spacing w:val="1"/>
        </w:rPr>
        <w:t xml:space="preserve"> </w:t>
      </w:r>
      <w:r w:rsidRPr="007B2589">
        <w:t>к</w:t>
      </w:r>
      <w:r w:rsidRPr="007B2589">
        <w:rPr>
          <w:spacing w:val="1"/>
        </w:rPr>
        <w:t xml:space="preserve"> </w:t>
      </w:r>
      <w:r w:rsidRPr="007B2589">
        <w:t>операциям,</w:t>
      </w:r>
      <w:r w:rsidRPr="007B2589">
        <w:rPr>
          <w:spacing w:val="1"/>
        </w:rPr>
        <w:t xml:space="preserve"> </w:t>
      </w:r>
      <w:r w:rsidRPr="007B2589">
        <w:t>облагаемым НДС, так и к операциям, освобожденным от налогообложения, используется</w:t>
      </w:r>
      <w:r w:rsidRPr="007B2589">
        <w:rPr>
          <w:spacing w:val="1"/>
        </w:rPr>
        <w:t xml:space="preserve"> </w:t>
      </w:r>
      <w:r w:rsidRPr="007B2589">
        <w:t>аналитический</w:t>
      </w:r>
      <w:r w:rsidRPr="007B2589">
        <w:rPr>
          <w:spacing w:val="1"/>
        </w:rPr>
        <w:t xml:space="preserve"> </w:t>
      </w:r>
      <w:r w:rsidRPr="007B2589">
        <w:t>регистр</w:t>
      </w:r>
      <w:r w:rsidRPr="007B2589">
        <w:rPr>
          <w:spacing w:val="1"/>
        </w:rPr>
        <w:t xml:space="preserve"> </w:t>
      </w:r>
      <w:r w:rsidRPr="007B2589">
        <w:t>по</w:t>
      </w:r>
      <w:r w:rsidRPr="007B2589">
        <w:rPr>
          <w:spacing w:val="1"/>
        </w:rPr>
        <w:t xml:space="preserve"> </w:t>
      </w:r>
      <w:r w:rsidRPr="007B2589">
        <w:t>форме,</w:t>
      </w:r>
      <w:r w:rsidRPr="007B2589">
        <w:rPr>
          <w:spacing w:val="1"/>
        </w:rPr>
        <w:t xml:space="preserve"> </w:t>
      </w:r>
      <w:r w:rsidRPr="007B2589">
        <w:t>приведенной</w:t>
      </w:r>
      <w:r w:rsidRPr="007B2589">
        <w:rPr>
          <w:spacing w:val="1"/>
        </w:rPr>
        <w:t xml:space="preserve"> </w:t>
      </w:r>
      <w:r w:rsidRPr="007B2589">
        <w:t>в</w:t>
      </w:r>
      <w:r w:rsidRPr="007B2589">
        <w:rPr>
          <w:spacing w:val="1"/>
        </w:rPr>
        <w:t xml:space="preserve"> </w:t>
      </w:r>
      <w:r w:rsidRPr="007B2589">
        <w:t>Приложении</w:t>
      </w:r>
      <w:r w:rsidRPr="007B2589">
        <w:rPr>
          <w:spacing w:val="1"/>
        </w:rPr>
        <w:t xml:space="preserve"> </w:t>
      </w:r>
      <w:r w:rsidRPr="007B2589">
        <w:t>№1</w:t>
      </w:r>
      <w:r w:rsidRPr="007B2589">
        <w:rPr>
          <w:spacing w:val="1"/>
        </w:rPr>
        <w:t xml:space="preserve"> </w:t>
      </w:r>
      <w:r w:rsidRPr="007B2589">
        <w:t>к</w:t>
      </w:r>
      <w:r w:rsidRPr="007B2589">
        <w:rPr>
          <w:spacing w:val="1"/>
        </w:rPr>
        <w:t xml:space="preserve"> </w:t>
      </w:r>
      <w:r w:rsidRPr="007B2589">
        <w:t>настоящей</w:t>
      </w:r>
      <w:r w:rsidRPr="007B2589">
        <w:rPr>
          <w:spacing w:val="1"/>
        </w:rPr>
        <w:t xml:space="preserve"> </w:t>
      </w:r>
      <w:r w:rsidRPr="007B2589">
        <w:t>учетной</w:t>
      </w:r>
      <w:r w:rsidRPr="007B2589">
        <w:rPr>
          <w:spacing w:val="-57"/>
        </w:rPr>
        <w:t xml:space="preserve"> </w:t>
      </w:r>
      <w:r w:rsidRPr="007B2589">
        <w:t>политике</w:t>
      </w:r>
      <w:r w:rsidRPr="007B2589">
        <w:rPr>
          <w:spacing w:val="1"/>
        </w:rPr>
        <w:t xml:space="preserve"> </w:t>
      </w:r>
      <w:r w:rsidRPr="007B2589">
        <w:t>«Альбом аналитических регистров налогового учета», часть 2 «Форма регистра</w:t>
      </w:r>
      <w:r w:rsidRPr="007B2589">
        <w:rPr>
          <w:spacing w:val="1"/>
        </w:rPr>
        <w:t xml:space="preserve"> </w:t>
      </w:r>
      <w:r w:rsidRPr="007B2589">
        <w:t>налогового</w:t>
      </w:r>
      <w:r w:rsidRPr="007B2589">
        <w:rPr>
          <w:spacing w:val="-4"/>
        </w:rPr>
        <w:t xml:space="preserve"> </w:t>
      </w:r>
      <w:r w:rsidRPr="007B2589">
        <w:t>учета</w:t>
      </w:r>
      <w:r w:rsidRPr="007B2589">
        <w:rPr>
          <w:spacing w:val="-2"/>
        </w:rPr>
        <w:t xml:space="preserve"> </w:t>
      </w:r>
      <w:r w:rsidRPr="007B2589">
        <w:t>по</w:t>
      </w:r>
      <w:r w:rsidRPr="007B2589">
        <w:rPr>
          <w:spacing w:val="-3"/>
        </w:rPr>
        <w:t xml:space="preserve"> </w:t>
      </w:r>
      <w:r w:rsidRPr="007B2589">
        <w:t>НДС».</w:t>
      </w:r>
      <w:r w:rsidRPr="007B2589">
        <w:rPr>
          <w:spacing w:val="-2"/>
        </w:rPr>
        <w:t xml:space="preserve"> </w:t>
      </w:r>
      <w:r w:rsidRPr="007B2589">
        <w:t>Регистр</w:t>
      </w:r>
      <w:r w:rsidRPr="007B2589">
        <w:rPr>
          <w:spacing w:val="-2"/>
        </w:rPr>
        <w:t xml:space="preserve"> </w:t>
      </w:r>
      <w:r w:rsidRPr="007B2589">
        <w:t>заполняется</w:t>
      </w:r>
      <w:r w:rsidRPr="007B2589">
        <w:rPr>
          <w:spacing w:val="-3"/>
        </w:rPr>
        <w:t xml:space="preserve"> </w:t>
      </w:r>
      <w:r w:rsidRPr="007B2589">
        <w:t>на</w:t>
      </w:r>
      <w:r w:rsidRPr="007B2589">
        <w:rPr>
          <w:spacing w:val="-3"/>
        </w:rPr>
        <w:t xml:space="preserve"> </w:t>
      </w:r>
      <w:r w:rsidRPr="007B2589">
        <w:t>основании</w:t>
      </w:r>
      <w:r w:rsidRPr="007B2589">
        <w:rPr>
          <w:spacing w:val="-2"/>
        </w:rPr>
        <w:t xml:space="preserve"> </w:t>
      </w:r>
      <w:r w:rsidRPr="007B2589">
        <w:t>данных</w:t>
      </w:r>
      <w:r w:rsidRPr="007B2589">
        <w:rPr>
          <w:spacing w:val="-3"/>
        </w:rPr>
        <w:t xml:space="preserve"> </w:t>
      </w:r>
      <w:r w:rsidRPr="007B2589">
        <w:t>бухгалтерского</w:t>
      </w:r>
      <w:r w:rsidRPr="007B2589">
        <w:rPr>
          <w:spacing w:val="-2"/>
        </w:rPr>
        <w:t xml:space="preserve"> </w:t>
      </w:r>
      <w:r w:rsidRPr="007B2589">
        <w:t>учета.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ind w:right="330" w:firstLine="708"/>
        <w:rPr>
          <w:sz w:val="24"/>
        </w:rPr>
      </w:pPr>
      <w:r w:rsidRPr="007B2589">
        <w:rPr>
          <w:sz w:val="24"/>
        </w:rPr>
        <w:t>Перечень должностных лиц Учреждения, имеющих право подписи на счетах-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фактурах,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том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числе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-3"/>
          <w:sz w:val="24"/>
        </w:rPr>
        <w:t xml:space="preserve"> </w:t>
      </w:r>
      <w:r w:rsidRPr="007B2589">
        <w:rPr>
          <w:sz w:val="24"/>
        </w:rPr>
        <w:t>на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корректировочных</w:t>
      </w:r>
      <w:r w:rsidRPr="007B2589">
        <w:rPr>
          <w:spacing w:val="-7"/>
          <w:sz w:val="24"/>
        </w:rPr>
        <w:t xml:space="preserve"> </w:t>
      </w:r>
      <w:r w:rsidRPr="007B2589">
        <w:rPr>
          <w:sz w:val="24"/>
        </w:rPr>
        <w:t>счетах-фактурах,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осуществляющих</w:t>
      </w:r>
      <w:r w:rsidRPr="007B2589">
        <w:rPr>
          <w:spacing w:val="-6"/>
          <w:sz w:val="24"/>
        </w:rPr>
        <w:t xml:space="preserve"> </w:t>
      </w:r>
      <w:r w:rsidRPr="007B2589">
        <w:rPr>
          <w:sz w:val="24"/>
        </w:rPr>
        <w:t>контроль</w:t>
      </w:r>
      <w:r w:rsidRPr="007B2589">
        <w:rPr>
          <w:spacing w:val="-8"/>
          <w:sz w:val="24"/>
        </w:rPr>
        <w:t xml:space="preserve"> </w:t>
      </w:r>
      <w:r w:rsidRPr="007B2589">
        <w:rPr>
          <w:sz w:val="24"/>
        </w:rPr>
        <w:t>за</w:t>
      </w:r>
      <w:r w:rsidRPr="007B2589">
        <w:rPr>
          <w:spacing w:val="-58"/>
          <w:sz w:val="24"/>
        </w:rPr>
        <w:t xml:space="preserve"> </w:t>
      </w:r>
      <w:r w:rsidRPr="007B2589">
        <w:rPr>
          <w:sz w:val="24"/>
        </w:rPr>
        <w:t>правильностью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ведения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книги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продаж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покупок,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утверждается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приказом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руководителя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Учреждения.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spacing w:before="119"/>
        <w:ind w:right="337" w:firstLine="708"/>
        <w:rPr>
          <w:sz w:val="24"/>
        </w:rPr>
      </w:pPr>
      <w:r w:rsidRPr="007B2589">
        <w:rPr>
          <w:sz w:val="24"/>
        </w:rPr>
        <w:t>Нумерация счетов-фактур осуществляется в порядке возрастания номеров 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целом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по Учреждению.</w:t>
      </w:r>
    </w:p>
    <w:p w:rsidR="000D541F" w:rsidRPr="007B2589" w:rsidRDefault="00083B4A">
      <w:pPr>
        <w:pStyle w:val="a4"/>
        <w:numPr>
          <w:ilvl w:val="3"/>
          <w:numId w:val="10"/>
        </w:numPr>
        <w:tabs>
          <w:tab w:val="left" w:pos="1674"/>
        </w:tabs>
        <w:ind w:right="333" w:firstLine="708"/>
        <w:rPr>
          <w:sz w:val="24"/>
        </w:rPr>
      </w:pPr>
      <w:r w:rsidRPr="007B2589">
        <w:rPr>
          <w:sz w:val="24"/>
        </w:rPr>
        <w:t>Счета-фактуры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выставляются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(получаются)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бумажном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носителе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(или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электронном виде по телекоммуникационным каналам связи), журнал учета счетов-фактур,</w:t>
      </w:r>
      <w:r w:rsidRPr="007B2589">
        <w:rPr>
          <w:spacing w:val="1"/>
          <w:sz w:val="24"/>
        </w:rPr>
        <w:t xml:space="preserve"> </w:t>
      </w:r>
      <w:hyperlink r:id="rId18">
        <w:r w:rsidRPr="007B2589">
          <w:rPr>
            <w:sz w:val="24"/>
          </w:rPr>
          <w:t>книга</w:t>
        </w:r>
        <w:r w:rsidRPr="007B2589">
          <w:rPr>
            <w:spacing w:val="-2"/>
            <w:sz w:val="24"/>
          </w:rPr>
          <w:t xml:space="preserve"> </w:t>
        </w:r>
        <w:r w:rsidRPr="007B2589">
          <w:rPr>
            <w:sz w:val="24"/>
          </w:rPr>
          <w:t>продаж,</w:t>
        </w:r>
      </w:hyperlink>
      <w:r w:rsidRPr="007B2589">
        <w:rPr>
          <w:sz w:val="24"/>
        </w:rPr>
        <w:t xml:space="preserve"> книга</w:t>
      </w:r>
      <w:r w:rsidRPr="007B2589">
        <w:rPr>
          <w:spacing w:val="-4"/>
          <w:sz w:val="24"/>
        </w:rPr>
        <w:t xml:space="preserve"> </w:t>
      </w:r>
      <w:r w:rsidRPr="007B2589">
        <w:rPr>
          <w:sz w:val="24"/>
        </w:rPr>
        <w:t>покупок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ведутся в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электронном</w:t>
      </w:r>
      <w:r w:rsidRPr="007B2589">
        <w:rPr>
          <w:spacing w:val="-2"/>
          <w:sz w:val="24"/>
        </w:rPr>
        <w:t xml:space="preserve"> </w:t>
      </w:r>
      <w:r w:rsidRPr="007B2589">
        <w:rPr>
          <w:sz w:val="24"/>
        </w:rPr>
        <w:t>виде.</w:t>
      </w:r>
    </w:p>
    <w:p w:rsidR="000D541F" w:rsidRDefault="00083B4A">
      <w:pPr>
        <w:pStyle w:val="a4"/>
        <w:numPr>
          <w:ilvl w:val="3"/>
          <w:numId w:val="10"/>
        </w:numPr>
        <w:tabs>
          <w:tab w:val="left" w:pos="1674"/>
        </w:tabs>
        <w:ind w:right="337" w:firstLine="708"/>
        <w:rPr>
          <w:sz w:val="24"/>
        </w:rPr>
      </w:pPr>
      <w:r w:rsidRPr="007B2589">
        <w:rPr>
          <w:sz w:val="24"/>
        </w:rPr>
        <w:t>Книга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покупок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книга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продаж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ведутся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методом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сплошной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регистрации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выписанных</w:t>
      </w:r>
      <w:r w:rsidRPr="007B2589">
        <w:rPr>
          <w:spacing w:val="-1"/>
          <w:sz w:val="24"/>
        </w:rPr>
        <w:t xml:space="preserve"> </w:t>
      </w:r>
      <w:r w:rsidRPr="007B2589">
        <w:rPr>
          <w:sz w:val="24"/>
        </w:rPr>
        <w:t>и принятых к учету счетов-фактур.</w:t>
      </w:r>
    </w:p>
    <w:p w:rsidR="00123215" w:rsidRDefault="00123215" w:rsidP="00123215">
      <w:pPr>
        <w:pStyle w:val="a4"/>
        <w:numPr>
          <w:ilvl w:val="3"/>
          <w:numId w:val="10"/>
        </w:numPr>
        <w:tabs>
          <w:tab w:val="left" w:pos="1532"/>
          <w:tab w:val="left" w:pos="1701"/>
        </w:tabs>
        <w:spacing w:before="119"/>
        <w:ind w:left="0" w:right="332" w:firstLine="851"/>
        <w:rPr>
          <w:sz w:val="24"/>
        </w:rPr>
      </w:pPr>
      <w:r>
        <w:rPr>
          <w:sz w:val="24"/>
        </w:rPr>
        <w:t>С</w:t>
      </w:r>
      <w:r w:rsidRPr="007B2589">
        <w:rPr>
          <w:sz w:val="24"/>
        </w:rPr>
        <w:t>уммы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приобретенным</w:t>
      </w:r>
      <w:r>
        <w:rPr>
          <w:sz w:val="24"/>
        </w:rPr>
        <w:t xml:space="preserve"> коммунальным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услугам</w:t>
      </w:r>
      <w:r>
        <w:rPr>
          <w:sz w:val="24"/>
        </w:rPr>
        <w:t>,</w:t>
      </w:r>
      <w:r w:rsidRPr="007B2589">
        <w:rPr>
          <w:spacing w:val="-11"/>
          <w:sz w:val="24"/>
        </w:rPr>
        <w:t xml:space="preserve"> </w:t>
      </w:r>
      <w:r>
        <w:rPr>
          <w:sz w:val="24"/>
        </w:rPr>
        <w:t>в части посреднической деятельности по поручению и за счет средств собственников и нанимателей жилых помещений</w:t>
      </w:r>
      <w:r w:rsidRPr="007B2589">
        <w:rPr>
          <w:sz w:val="24"/>
        </w:rPr>
        <w:t>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принимаются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учету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на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счет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2.210.12.000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«Расчеты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 материальным ценностям, работам, услугам», субсчет 210.Н2 Расчеты 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lastRenderedPageBreak/>
        <w:t>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приобретенным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ценностям,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работам,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услугам.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(НДС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к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распределению)».</w:t>
      </w:r>
    </w:p>
    <w:p w:rsidR="00123215" w:rsidRDefault="00123215" w:rsidP="005609A4">
      <w:pPr>
        <w:pStyle w:val="a4"/>
        <w:tabs>
          <w:tab w:val="left" w:pos="1532"/>
          <w:tab w:val="left" w:pos="1701"/>
        </w:tabs>
        <w:spacing w:before="119"/>
        <w:ind w:left="0" w:right="332" w:firstLine="851"/>
        <w:rPr>
          <w:sz w:val="24"/>
        </w:rPr>
      </w:pPr>
      <w:r>
        <w:rPr>
          <w:sz w:val="24"/>
        </w:rPr>
        <w:t>Распределение осуществляется по итогам налогового периода (квартала)</w:t>
      </w:r>
      <w:r w:rsidR="005609A4">
        <w:rPr>
          <w:sz w:val="24"/>
        </w:rPr>
        <w:t xml:space="preserve"> на основании инвентаризационных мероприятия, проводимых комиссией учреждения. К вычету принимается:</w:t>
      </w:r>
    </w:p>
    <w:p w:rsidR="005609A4" w:rsidRDefault="005609A4" w:rsidP="005609A4">
      <w:pPr>
        <w:tabs>
          <w:tab w:val="left" w:pos="1957"/>
        </w:tabs>
        <w:spacing w:before="121"/>
        <w:ind w:right="335" w:firstLine="567"/>
        <w:jc w:val="both"/>
        <w:rPr>
          <w:sz w:val="24"/>
        </w:rPr>
      </w:pPr>
      <w:r>
        <w:rPr>
          <w:sz w:val="24"/>
        </w:rPr>
        <w:t>- налог с расходов, признаваемых в пределах доходов отчетного периода по субсидии из бюджета города Москвы, начисленной в целях возмещения недополученных доходов от предоставления мер социальной поддержки гражданам – собственникам и нанимателям жилых помещений многоквартирных домов, входящих в управление учреждения, имеющим на то право в соответствии с действующим законодательством, в рамках внебюджетной деятельности;</w:t>
      </w:r>
    </w:p>
    <w:p w:rsidR="005609A4" w:rsidRDefault="005609A4" w:rsidP="005609A4">
      <w:pPr>
        <w:tabs>
          <w:tab w:val="left" w:pos="1957"/>
        </w:tabs>
        <w:spacing w:before="121"/>
        <w:ind w:right="335" w:firstLine="567"/>
        <w:jc w:val="both"/>
        <w:rPr>
          <w:sz w:val="24"/>
        </w:rPr>
      </w:pPr>
      <w:r>
        <w:rPr>
          <w:sz w:val="24"/>
        </w:rPr>
        <w:t>- налог с расходов в части холодной воды, израсходованной на общедомовые нужды в размере 5% от общего потребления, в соответствии с п.3.2.1 Постановления Правительства Москвы от 10.02.2014 № 77-ПП;</w:t>
      </w:r>
    </w:p>
    <w:p w:rsidR="005609A4" w:rsidRDefault="005609A4" w:rsidP="005609A4">
      <w:pPr>
        <w:tabs>
          <w:tab w:val="left" w:pos="1957"/>
        </w:tabs>
        <w:spacing w:before="121"/>
        <w:ind w:right="335" w:firstLine="567"/>
        <w:jc w:val="both"/>
        <w:rPr>
          <w:sz w:val="24"/>
        </w:rPr>
      </w:pPr>
      <w:r>
        <w:rPr>
          <w:sz w:val="24"/>
        </w:rPr>
        <w:t>- налог с расходов, признанных комиссией учреждения, в</w:t>
      </w:r>
      <w:r w:rsidRPr="009607ED">
        <w:rPr>
          <w:sz w:val="24"/>
        </w:rPr>
        <w:t xml:space="preserve"> соответствии с п.25.1 правил, обязательных при заключении управляющей организацией договоров с ресурсоснабжающими организациями (утв. постановлением Правительства РФ от 14 февраля 2012 г. N 124), </w:t>
      </w:r>
      <w:r>
        <w:rPr>
          <w:sz w:val="24"/>
        </w:rPr>
        <w:t xml:space="preserve">по факту </w:t>
      </w:r>
      <w:r w:rsidRPr="009607ED">
        <w:rPr>
          <w:sz w:val="24"/>
        </w:rPr>
        <w:t>инвентариз</w:t>
      </w:r>
      <w:r>
        <w:rPr>
          <w:sz w:val="24"/>
        </w:rPr>
        <w:t>ации</w:t>
      </w:r>
      <w:r w:rsidRPr="009607ED">
        <w:rPr>
          <w:sz w:val="24"/>
        </w:rPr>
        <w:t xml:space="preserve"> объем</w:t>
      </w:r>
      <w:r>
        <w:rPr>
          <w:sz w:val="24"/>
        </w:rPr>
        <w:t>а</w:t>
      </w:r>
      <w:r w:rsidRPr="009607ED">
        <w:rPr>
          <w:sz w:val="24"/>
        </w:rPr>
        <w:t xml:space="preserve"> коммунального ресурса, подлежащего признанию в составе расходов, исходя из среднемесячного объема потребления тепловой энергии по показаниям коллективного (общедомового) или индивидуального прибора учета относительно фактически принятых расходов, с учетом особенностей инженерной инфраструктуры, включая отсутствие общедомовых приборов учета, и понесенных потерь.</w:t>
      </w:r>
    </w:p>
    <w:p w:rsidR="005609A4" w:rsidRDefault="005609A4" w:rsidP="005609A4">
      <w:pPr>
        <w:tabs>
          <w:tab w:val="left" w:pos="1957"/>
        </w:tabs>
        <w:spacing w:before="121"/>
        <w:ind w:right="335" w:firstLine="567"/>
        <w:jc w:val="both"/>
        <w:rPr>
          <w:sz w:val="24"/>
        </w:rPr>
      </w:pPr>
      <w:r>
        <w:rPr>
          <w:sz w:val="24"/>
        </w:rPr>
        <w:t>Иные суммы включаются в стоимость услуг для целей бухгалтерского учета.</w:t>
      </w:r>
    </w:p>
    <w:p w:rsidR="00BC5DE1" w:rsidRDefault="00BC5DE1" w:rsidP="00936584">
      <w:pPr>
        <w:pStyle w:val="a4"/>
        <w:numPr>
          <w:ilvl w:val="3"/>
          <w:numId w:val="10"/>
        </w:numPr>
        <w:tabs>
          <w:tab w:val="left" w:pos="1532"/>
          <w:tab w:val="left" w:pos="1701"/>
        </w:tabs>
        <w:spacing w:before="119"/>
        <w:ind w:left="0" w:right="332" w:firstLine="567"/>
        <w:rPr>
          <w:sz w:val="24"/>
        </w:rPr>
      </w:pPr>
      <w:r>
        <w:rPr>
          <w:sz w:val="24"/>
        </w:rPr>
        <w:t>С</w:t>
      </w:r>
      <w:r w:rsidRPr="007B2589">
        <w:rPr>
          <w:sz w:val="24"/>
        </w:rPr>
        <w:t>уммы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входного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НДС</w:t>
      </w:r>
      <w:r w:rsidRPr="007B2589">
        <w:rPr>
          <w:spacing w:val="-10"/>
          <w:sz w:val="24"/>
        </w:rPr>
        <w:t xml:space="preserve"> </w:t>
      </w:r>
      <w:r w:rsidRPr="007B2589">
        <w:rPr>
          <w:sz w:val="24"/>
        </w:rPr>
        <w:t>по</w:t>
      </w:r>
      <w:r w:rsidRPr="007B2589">
        <w:rPr>
          <w:spacing w:val="-11"/>
          <w:sz w:val="24"/>
        </w:rPr>
        <w:t xml:space="preserve"> </w:t>
      </w:r>
      <w:r w:rsidRPr="007B2589">
        <w:rPr>
          <w:sz w:val="24"/>
        </w:rPr>
        <w:t>приобретенным</w:t>
      </w:r>
      <w:r>
        <w:rPr>
          <w:sz w:val="24"/>
        </w:rPr>
        <w:t xml:space="preserve"> </w:t>
      </w:r>
      <w:r w:rsidRPr="007B2589">
        <w:rPr>
          <w:sz w:val="24"/>
        </w:rPr>
        <w:t>материальным</w:t>
      </w:r>
      <w:r w:rsidRPr="007B2589">
        <w:rPr>
          <w:spacing w:val="1"/>
          <w:sz w:val="24"/>
        </w:rPr>
        <w:t xml:space="preserve"> </w:t>
      </w:r>
      <w:r w:rsidRPr="007B2589">
        <w:rPr>
          <w:sz w:val="24"/>
        </w:rPr>
        <w:t>ценностям</w:t>
      </w:r>
      <w:r w:rsidR="00936584" w:rsidRPr="00936584">
        <w:rPr>
          <w:sz w:val="24"/>
        </w:rPr>
        <w:t xml:space="preserve"> для целей выполнения работ по капитальному ремонту многоквартирных домов, входящих в состав объектов культурного наследия, </w:t>
      </w:r>
      <w:r w:rsidR="00936584">
        <w:rPr>
          <w:sz w:val="24"/>
        </w:rPr>
        <w:t>принимаются к вычету в следующей части</w:t>
      </w:r>
      <w:r w:rsidR="00936584" w:rsidRPr="00936584">
        <w:rPr>
          <w:sz w:val="24"/>
        </w:rPr>
        <w:t>.</w:t>
      </w:r>
    </w:p>
    <w:p w:rsidR="00936584" w:rsidRPr="007B2589" w:rsidRDefault="00936584" w:rsidP="00936584">
      <w:pPr>
        <w:tabs>
          <w:tab w:val="left" w:pos="3761"/>
        </w:tabs>
        <w:spacing w:before="256" w:line="373" w:lineRule="exact"/>
        <w:ind w:right="405"/>
        <w:jc w:val="center"/>
        <w:rPr>
          <w:rFonts w:ascii="Cambria Math" w:eastAsia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358775</wp:posOffset>
                </wp:positionV>
                <wp:extent cx="2117090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3AD8" id="Прямоугольник 1" o:spid="_x0000_s1026" style="position:absolute;margin-left:303.65pt;margin-top:28.25pt;width:166.7pt;height:.7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pacing w:val="-1"/>
        </w:rPr>
        <w:t xml:space="preserve">доля </w:t>
      </w:r>
      <w:r w:rsidRPr="007B2589">
        <w:rPr>
          <w:rFonts w:ascii="Cambria Math" w:eastAsia="Cambria Math" w:hAnsi="Cambria Math"/>
          <w:spacing w:val="-1"/>
        </w:rPr>
        <w:t>НДС</w:t>
      </w:r>
      <w:r w:rsidRPr="007B2589"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к вычету</w:t>
      </w:r>
      <w:r w:rsidRPr="007B2589">
        <w:rPr>
          <w:rFonts w:ascii="Cambria Math" w:eastAsia="Cambria Math" w:hAnsi="Cambria Math"/>
          <w:spacing w:val="9"/>
        </w:rPr>
        <w:t xml:space="preserve"> </w:t>
      </w:r>
      <w:r w:rsidRPr="007B2589">
        <w:rPr>
          <w:rFonts w:ascii="Cambria Math" w:eastAsia="Cambria Math" w:hAnsi="Cambria Math"/>
        </w:rPr>
        <w:t>=</w:t>
      </w:r>
      <w:r w:rsidRPr="007B2589">
        <w:rPr>
          <w:rFonts w:ascii="Cambria Math" w:eastAsia="Cambria Math" w:hAnsi="Cambria Math"/>
        </w:rPr>
        <w:tab/>
      </w:r>
      <w:r w:rsidR="0006039C">
        <w:rPr>
          <w:rFonts w:ascii="Cambria Math" w:eastAsia="Cambria Math" w:hAnsi="Cambria Math"/>
          <w:position w:val="17"/>
        </w:rPr>
        <w:t xml:space="preserve">СРИО </w:t>
      </w:r>
    </w:p>
    <w:p w:rsidR="00936584" w:rsidRPr="007B2589" w:rsidRDefault="0006039C" w:rsidP="00936584">
      <w:pPr>
        <w:spacing w:line="203" w:lineRule="exact"/>
        <w:ind w:left="5053"/>
        <w:rPr>
          <w:rFonts w:ascii="Cambria Math" w:hAnsi="Cambria Math"/>
        </w:rPr>
      </w:pPr>
      <w:r>
        <w:rPr>
          <w:rFonts w:ascii="Cambria Math" w:hAnsi="Cambria Math"/>
        </w:rPr>
        <w:t xml:space="preserve">         СРОКН + СРИО - НДССРИО</w:t>
      </w:r>
    </w:p>
    <w:p w:rsidR="005609A4" w:rsidRDefault="0006039C" w:rsidP="00123215">
      <w:pPr>
        <w:pStyle w:val="a4"/>
        <w:tabs>
          <w:tab w:val="left" w:pos="1532"/>
          <w:tab w:val="left" w:pos="1701"/>
        </w:tabs>
        <w:spacing w:before="119"/>
        <w:ind w:left="851" w:right="332" w:firstLine="0"/>
        <w:rPr>
          <w:sz w:val="24"/>
        </w:rPr>
      </w:pPr>
      <w:r>
        <w:rPr>
          <w:sz w:val="24"/>
        </w:rPr>
        <w:t>где,</w:t>
      </w:r>
    </w:p>
    <w:p w:rsidR="0006039C" w:rsidRDefault="0006039C" w:rsidP="00123215">
      <w:pPr>
        <w:pStyle w:val="a4"/>
        <w:tabs>
          <w:tab w:val="left" w:pos="1532"/>
          <w:tab w:val="left" w:pos="1701"/>
        </w:tabs>
        <w:spacing w:before="119"/>
        <w:ind w:left="851" w:right="332" w:firstLine="0"/>
        <w:rPr>
          <w:sz w:val="24"/>
        </w:rPr>
      </w:pPr>
      <w:r>
        <w:rPr>
          <w:sz w:val="24"/>
        </w:rPr>
        <w:t>СРИО – сумма реализации в части кап.ремонта иных объектов, не включенных в перечень культурного наследия, включая НДС;</w:t>
      </w:r>
    </w:p>
    <w:p w:rsidR="0006039C" w:rsidRDefault="0006039C" w:rsidP="0006039C">
      <w:pPr>
        <w:pStyle w:val="a4"/>
        <w:tabs>
          <w:tab w:val="left" w:pos="1532"/>
          <w:tab w:val="left" w:pos="1701"/>
        </w:tabs>
        <w:spacing w:before="119"/>
        <w:ind w:left="851" w:right="332" w:firstLine="0"/>
        <w:rPr>
          <w:sz w:val="24"/>
        </w:rPr>
      </w:pPr>
      <w:r>
        <w:rPr>
          <w:sz w:val="24"/>
        </w:rPr>
        <w:t>СРОКН - сумма реализации в части объектов, включенных в перечень культурного наследия;</w:t>
      </w:r>
    </w:p>
    <w:p w:rsidR="0006039C" w:rsidRDefault="0006039C" w:rsidP="0006039C">
      <w:pPr>
        <w:pStyle w:val="a4"/>
        <w:tabs>
          <w:tab w:val="left" w:pos="1532"/>
          <w:tab w:val="left" w:pos="1701"/>
        </w:tabs>
        <w:spacing w:before="119"/>
        <w:ind w:left="851" w:right="332" w:firstLine="0"/>
        <w:rPr>
          <w:sz w:val="24"/>
        </w:rPr>
      </w:pPr>
      <w:r>
        <w:rPr>
          <w:sz w:val="24"/>
        </w:rPr>
        <w:t>НДССРИО – сумма НДС, исчисленная в части СРИО</w:t>
      </w:r>
      <w:r w:rsidR="00C37239">
        <w:rPr>
          <w:sz w:val="24"/>
        </w:rPr>
        <w:t>.</w:t>
      </w:r>
    </w:p>
    <w:p w:rsidR="00C37239" w:rsidRPr="00C37239" w:rsidRDefault="00C37239" w:rsidP="00C37239">
      <w:pPr>
        <w:tabs>
          <w:tab w:val="left" w:pos="1532"/>
          <w:tab w:val="left" w:pos="1701"/>
        </w:tabs>
        <w:spacing w:before="119"/>
        <w:ind w:right="332"/>
        <w:rPr>
          <w:sz w:val="24"/>
        </w:rPr>
      </w:pPr>
      <w:r w:rsidRPr="00C37239">
        <w:rPr>
          <w:sz w:val="24"/>
        </w:rPr>
        <w:t>Оставшаяся часть подлежит включению в себестоимость услуг.</w:t>
      </w:r>
    </w:p>
    <w:p w:rsidR="0006039C" w:rsidRPr="007B2589" w:rsidRDefault="0006039C" w:rsidP="00123215">
      <w:pPr>
        <w:pStyle w:val="a4"/>
        <w:tabs>
          <w:tab w:val="left" w:pos="1532"/>
          <w:tab w:val="left" w:pos="1701"/>
        </w:tabs>
        <w:spacing w:before="119"/>
        <w:ind w:left="851" w:right="332" w:firstLine="0"/>
        <w:rPr>
          <w:sz w:val="24"/>
        </w:rPr>
      </w:pPr>
    </w:p>
    <w:p w:rsidR="000D541F" w:rsidRPr="007B2589" w:rsidRDefault="00083B4A">
      <w:pPr>
        <w:pStyle w:val="1"/>
        <w:numPr>
          <w:ilvl w:val="1"/>
          <w:numId w:val="3"/>
        </w:numPr>
        <w:tabs>
          <w:tab w:val="left" w:pos="966"/>
        </w:tabs>
        <w:ind w:hanging="853"/>
      </w:pPr>
      <w:bookmarkStart w:id="27" w:name="_bookmark26"/>
      <w:bookmarkEnd w:id="27"/>
      <w:r w:rsidRPr="007B2589">
        <w:t>Налог</w:t>
      </w:r>
      <w:r w:rsidRPr="007B2589">
        <w:rPr>
          <w:spacing w:val="-2"/>
        </w:rPr>
        <w:t xml:space="preserve"> </w:t>
      </w:r>
      <w:r w:rsidRPr="007B2589">
        <w:t>на</w:t>
      </w:r>
      <w:r w:rsidRPr="007B2589">
        <w:rPr>
          <w:spacing w:val="-1"/>
        </w:rPr>
        <w:t xml:space="preserve"> </w:t>
      </w:r>
      <w:r w:rsidRPr="007B2589">
        <w:t>доходы</w:t>
      </w:r>
      <w:r w:rsidRPr="007B2589">
        <w:rPr>
          <w:spacing w:val="-1"/>
        </w:rPr>
        <w:t xml:space="preserve"> </w:t>
      </w:r>
      <w:r w:rsidRPr="007B2589">
        <w:t>физических</w:t>
      </w:r>
      <w:r w:rsidRPr="007B2589">
        <w:rPr>
          <w:spacing w:val="-1"/>
        </w:rPr>
        <w:t xml:space="preserve"> </w:t>
      </w:r>
      <w:r w:rsidRPr="007B2589">
        <w:t>лиц (НДФЛ)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62"/>
        </w:tabs>
        <w:ind w:right="334" w:firstLine="708"/>
        <w:rPr>
          <w:sz w:val="24"/>
        </w:rPr>
      </w:pPr>
      <w:r>
        <w:rPr>
          <w:sz w:val="24"/>
        </w:rPr>
        <w:t>Учреждение признается налоговым агентом по НДФЛ, если физическое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43"/>
        </w:tabs>
        <w:ind w:right="333" w:firstLine="708"/>
        <w:rPr>
          <w:sz w:val="24"/>
        </w:rPr>
      </w:pPr>
      <w:r>
        <w:rPr>
          <w:sz w:val="24"/>
        </w:rPr>
        <w:t>К доходам, полученным физическим лицом в натуральной форме, 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8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частично)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8"/>
          <w:sz w:val="24"/>
        </w:rPr>
        <w:t xml:space="preserve"> </w:t>
      </w:r>
      <w:r>
        <w:rPr>
          <w:sz w:val="24"/>
        </w:rPr>
        <w:t>(работ,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31"/>
        </w:tabs>
        <w:ind w:right="328" w:firstLine="708"/>
        <w:rPr>
          <w:sz w:val="24"/>
        </w:rPr>
      </w:pPr>
      <w:r>
        <w:rPr>
          <w:sz w:val="24"/>
        </w:rPr>
        <w:t>Учет доходов, а также предоставленных физическим лицам налоговых вычетов,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3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«Альбом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36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учета»,</w:t>
      </w:r>
      <w:r>
        <w:rPr>
          <w:spacing w:val="39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3</w:t>
      </w:r>
    </w:p>
    <w:p w:rsidR="000D541F" w:rsidRDefault="00083B4A">
      <w:pPr>
        <w:pStyle w:val="a3"/>
        <w:spacing w:before="71"/>
        <w:ind w:firstLine="0"/>
      </w:pPr>
      <w:r>
        <w:lastRenderedPageBreak/>
        <w:t>«Форма</w:t>
      </w:r>
      <w:r>
        <w:rPr>
          <w:spacing w:val="-3"/>
        </w:rPr>
        <w:t xml:space="preserve"> </w:t>
      </w:r>
      <w:r>
        <w:t>регистра</w:t>
      </w:r>
      <w:r>
        <w:rPr>
          <w:spacing w:val="-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налогу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лиц»).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55"/>
        </w:tabs>
        <w:ind w:right="334" w:firstLine="708"/>
        <w:rPr>
          <w:sz w:val="24"/>
        </w:rPr>
      </w:pPr>
      <w:r>
        <w:rPr>
          <w:sz w:val="24"/>
        </w:rPr>
        <w:t>Налоговые вычеты работникам учреждения предоставляются на основании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0D541F" w:rsidRDefault="00083B4A">
      <w:pPr>
        <w:pStyle w:val="1"/>
        <w:numPr>
          <w:ilvl w:val="1"/>
          <w:numId w:val="3"/>
        </w:numPr>
        <w:tabs>
          <w:tab w:val="left" w:pos="687"/>
        </w:tabs>
        <w:ind w:left="113" w:right="335" w:firstLine="0"/>
      </w:pPr>
      <w:r>
        <w:t>Страховые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 w:rsidR="00C37239">
        <w:t>по единому тарифу</w:t>
      </w:r>
      <w:r>
        <w:t>.</w:t>
      </w:r>
    </w:p>
    <w:p w:rsidR="000D541F" w:rsidRDefault="00083B4A">
      <w:pPr>
        <w:pStyle w:val="a4"/>
        <w:numPr>
          <w:ilvl w:val="2"/>
          <w:numId w:val="2"/>
        </w:numPr>
        <w:tabs>
          <w:tab w:val="left" w:pos="1354"/>
        </w:tabs>
        <w:ind w:right="331" w:firstLine="708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-11"/>
          <w:sz w:val="24"/>
        </w:rPr>
        <w:t xml:space="preserve"> </w:t>
      </w:r>
      <w:r>
        <w:rPr>
          <w:sz w:val="24"/>
        </w:rPr>
        <w:t>уплачиваемых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плательщиками,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производящими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суммы страховых взносов на обязательное социальное страхование на случай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 и в связи с материнством, в отношении каждого физического лица,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осуществлялись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ст. 431</w:t>
      </w:r>
      <w:r>
        <w:rPr>
          <w:spacing w:val="-1"/>
          <w:sz w:val="24"/>
        </w:rPr>
        <w:t xml:space="preserve"> </w:t>
      </w:r>
      <w:r>
        <w:rPr>
          <w:sz w:val="24"/>
        </w:rPr>
        <w:t>НК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0D541F" w:rsidRDefault="00083B4A">
      <w:pPr>
        <w:pStyle w:val="a4"/>
        <w:numPr>
          <w:ilvl w:val="2"/>
          <w:numId w:val="2"/>
        </w:numPr>
        <w:tabs>
          <w:tab w:val="left" w:pos="1458"/>
        </w:tabs>
        <w:spacing w:before="121"/>
        <w:ind w:left="1457" w:hanging="637"/>
        <w:rPr>
          <w:sz w:val="24"/>
        </w:rPr>
      </w:pPr>
      <w:r>
        <w:rPr>
          <w:sz w:val="24"/>
        </w:rPr>
        <w:t>Учет</w:t>
      </w:r>
      <w:r>
        <w:rPr>
          <w:spacing w:val="35"/>
          <w:sz w:val="24"/>
        </w:rPr>
        <w:t xml:space="preserve"> </w:t>
      </w:r>
      <w:r>
        <w:rPr>
          <w:sz w:val="24"/>
        </w:rPr>
        <w:t>сумм</w:t>
      </w:r>
      <w:r>
        <w:rPr>
          <w:spacing w:val="95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93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96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95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93"/>
          <w:sz w:val="24"/>
        </w:rPr>
        <w:t xml:space="preserve"> </w:t>
      </w:r>
      <w:r>
        <w:rPr>
          <w:sz w:val="24"/>
        </w:rPr>
        <w:t>учета</w:t>
      </w:r>
      <w:r>
        <w:rPr>
          <w:spacing w:val="98"/>
          <w:sz w:val="24"/>
        </w:rPr>
        <w:t xml:space="preserve"> </w:t>
      </w:r>
      <w:r>
        <w:rPr>
          <w:sz w:val="24"/>
        </w:rPr>
        <w:t>–</w:t>
      </w:r>
    </w:p>
    <w:p w:rsidR="000D541F" w:rsidRDefault="00083B4A">
      <w:pPr>
        <w:pStyle w:val="a3"/>
        <w:spacing w:before="0"/>
        <w:ind w:firstLine="0"/>
        <w:jc w:val="left"/>
      </w:pPr>
      <w:r>
        <w:t>«Карточка</w:t>
      </w:r>
      <w:r>
        <w:rPr>
          <w:spacing w:val="28"/>
        </w:rPr>
        <w:t xml:space="preserve"> </w:t>
      </w:r>
      <w:r>
        <w:t>учета</w:t>
      </w:r>
      <w:r>
        <w:rPr>
          <w:spacing w:val="31"/>
        </w:rPr>
        <w:t xml:space="preserve"> </w:t>
      </w:r>
      <w:r>
        <w:t>сумм</w:t>
      </w:r>
      <w:r>
        <w:rPr>
          <w:spacing w:val="33"/>
        </w:rPr>
        <w:t xml:space="preserve"> </w:t>
      </w:r>
      <w:r>
        <w:t>начисленных</w:t>
      </w:r>
      <w:r>
        <w:rPr>
          <w:spacing w:val="29"/>
        </w:rPr>
        <w:t xml:space="preserve"> </w:t>
      </w:r>
      <w:r>
        <w:t>выплат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сумм</w:t>
      </w:r>
      <w:r>
        <w:rPr>
          <w:spacing w:val="31"/>
        </w:rPr>
        <w:t xml:space="preserve"> </w:t>
      </w:r>
      <w:r>
        <w:t>страховых</w:t>
      </w:r>
      <w:r>
        <w:rPr>
          <w:spacing w:val="29"/>
        </w:rPr>
        <w:t xml:space="preserve"> </w:t>
      </w:r>
      <w:r>
        <w:t>взносов»</w:t>
      </w:r>
      <w:r>
        <w:rPr>
          <w:spacing w:val="30"/>
        </w:rPr>
        <w:t xml:space="preserve"> </w:t>
      </w:r>
      <w:r>
        <w:t>(Приложение</w:t>
      </w:r>
      <w:r>
        <w:rPr>
          <w:spacing w:val="29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1</w:t>
      </w:r>
    </w:p>
    <w:p w:rsidR="000D541F" w:rsidRDefault="00083B4A">
      <w:pPr>
        <w:pStyle w:val="a3"/>
        <w:spacing w:before="0"/>
        <w:ind w:firstLine="0"/>
        <w:jc w:val="left"/>
      </w:pPr>
      <w:r>
        <w:t>«Альбом</w:t>
      </w:r>
      <w:r>
        <w:rPr>
          <w:spacing w:val="-3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регистров</w:t>
      </w:r>
      <w:r>
        <w:rPr>
          <w:spacing w:val="-2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учета»,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4).</w:t>
      </w:r>
    </w:p>
    <w:p w:rsidR="000D541F" w:rsidRDefault="00083B4A">
      <w:pPr>
        <w:pStyle w:val="1"/>
        <w:numPr>
          <w:ilvl w:val="1"/>
          <w:numId w:val="3"/>
        </w:numPr>
        <w:tabs>
          <w:tab w:val="left" w:pos="534"/>
        </w:tabs>
        <w:ind w:left="533" w:hanging="421"/>
      </w:pPr>
      <w:bookmarkStart w:id="28" w:name="_bookmark27"/>
      <w:bookmarkEnd w:id="28"/>
      <w:r>
        <w:t>Налог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организаций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41"/>
        </w:tabs>
        <w:ind w:right="339" w:firstLine="708"/>
        <w:rPr>
          <w:sz w:val="24"/>
        </w:rPr>
      </w:pPr>
      <w:r>
        <w:rPr>
          <w:sz w:val="24"/>
        </w:rPr>
        <w:t>Налогооблагаемая</w:t>
      </w:r>
      <w:r>
        <w:rPr>
          <w:spacing w:val="16"/>
          <w:sz w:val="24"/>
        </w:rPr>
        <w:t xml:space="preserve"> </w:t>
      </w:r>
      <w:r>
        <w:rPr>
          <w:sz w:val="24"/>
        </w:rPr>
        <w:t>база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6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-57"/>
          <w:sz w:val="24"/>
        </w:rPr>
        <w:t xml:space="preserve"> </w:t>
      </w:r>
      <w:r>
        <w:rPr>
          <w:sz w:val="24"/>
        </w:rPr>
        <w:t>374, 375</w:t>
      </w:r>
      <w:r>
        <w:rPr>
          <w:spacing w:val="-1"/>
          <w:sz w:val="24"/>
        </w:rPr>
        <w:t xml:space="preserve"> </w:t>
      </w:r>
      <w:r>
        <w:rPr>
          <w:sz w:val="24"/>
        </w:rPr>
        <w:t>НК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517"/>
        </w:tabs>
        <w:ind w:left="1516" w:hanging="696"/>
        <w:rPr>
          <w:sz w:val="24"/>
        </w:rPr>
      </w:pPr>
      <w:r>
        <w:rPr>
          <w:sz w:val="24"/>
        </w:rPr>
        <w:t>Налоговая</w:t>
      </w:r>
      <w:r>
        <w:rPr>
          <w:spacing w:val="37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9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93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4"/>
          <w:sz w:val="24"/>
        </w:rPr>
        <w:t xml:space="preserve"> </w:t>
      </w:r>
      <w:r>
        <w:rPr>
          <w:sz w:val="24"/>
        </w:rPr>
        <w:t>с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9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92"/>
          <w:sz w:val="24"/>
        </w:rPr>
        <w:t xml:space="preserve"> </w:t>
      </w:r>
      <w:r>
        <w:rPr>
          <w:sz w:val="24"/>
        </w:rPr>
        <w:t>Москвы</w:t>
      </w:r>
    </w:p>
    <w:p w:rsidR="000D541F" w:rsidRDefault="00083B4A">
      <w:pPr>
        <w:pStyle w:val="a3"/>
        <w:spacing w:before="0"/>
        <w:ind w:firstLine="0"/>
      </w:pPr>
      <w:r>
        <w:t>«О</w:t>
      </w:r>
      <w:r>
        <w:rPr>
          <w:spacing w:val="-2"/>
        </w:rPr>
        <w:t xml:space="preserve"> </w:t>
      </w:r>
      <w:r>
        <w:t>налоге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организаций»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05.11.2003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57"/>
        </w:tabs>
        <w:spacing w:before="121"/>
        <w:ind w:right="337" w:firstLine="708"/>
        <w:rPr>
          <w:sz w:val="24"/>
        </w:rPr>
      </w:pPr>
      <w:r>
        <w:rPr>
          <w:sz w:val="24"/>
        </w:rPr>
        <w:t>Налог и авансовые платежи по налогу на имущество уплачиваются в 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 383 НК РФ, статьей 3 Закона города Москвы «О налоге на имущество организаций»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от 05.11.2003 №</w:t>
      </w:r>
      <w:r>
        <w:rPr>
          <w:spacing w:val="-1"/>
          <w:sz w:val="24"/>
        </w:rPr>
        <w:t xml:space="preserve"> </w:t>
      </w:r>
      <w:r>
        <w:rPr>
          <w:sz w:val="24"/>
        </w:rPr>
        <w:t>64.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72"/>
        </w:tabs>
        <w:ind w:right="333" w:firstLine="708"/>
        <w:rPr>
          <w:sz w:val="24"/>
        </w:rPr>
      </w:pPr>
      <w:r>
        <w:rPr>
          <w:sz w:val="24"/>
        </w:rPr>
        <w:t>Расчет налоговой базы по налогу на имущество организаций формируется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данными налогового регистры (Приложение № 1 «Альбом 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учета»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5).</w:t>
      </w:r>
    </w:p>
    <w:p w:rsidR="000D541F" w:rsidRDefault="00083B4A">
      <w:pPr>
        <w:pStyle w:val="1"/>
        <w:numPr>
          <w:ilvl w:val="1"/>
          <w:numId w:val="3"/>
        </w:numPr>
        <w:tabs>
          <w:tab w:val="left" w:pos="534"/>
        </w:tabs>
        <w:ind w:left="533" w:hanging="421"/>
      </w:pPr>
      <w:bookmarkStart w:id="29" w:name="_bookmark28"/>
      <w:bookmarkEnd w:id="29"/>
      <w:r>
        <w:t>Транспортный</w:t>
      </w:r>
      <w:r>
        <w:rPr>
          <w:spacing w:val="-6"/>
        </w:rPr>
        <w:t xml:space="preserve"> </w:t>
      </w:r>
      <w:r>
        <w:t>налог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501"/>
        </w:tabs>
        <w:ind w:right="331" w:firstLine="708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средства, признаваемые объектом налогообложения в соответствии со </w:t>
      </w:r>
      <w:hyperlink r:id="rId19">
        <w:r>
          <w:rPr>
            <w:sz w:val="24"/>
          </w:rPr>
          <w:t xml:space="preserve">статьей 358 </w:t>
        </w:r>
      </w:hyperlink>
      <w:r>
        <w:rPr>
          <w:sz w:val="24"/>
        </w:rPr>
        <w:t>НК РФ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налоге» от 09.07.2008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33.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93"/>
        </w:tabs>
        <w:spacing w:before="121"/>
        <w:ind w:right="337" w:firstLine="708"/>
        <w:rPr>
          <w:sz w:val="24"/>
        </w:rPr>
      </w:pPr>
      <w:r>
        <w:rPr>
          <w:sz w:val="24"/>
        </w:rPr>
        <w:t>Налогооблагаемая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зарегистрированных как имущество Учреждения.</w:t>
      </w:r>
    </w:p>
    <w:p w:rsidR="000D541F" w:rsidRDefault="00083B4A">
      <w:pPr>
        <w:pStyle w:val="a4"/>
        <w:numPr>
          <w:ilvl w:val="2"/>
          <w:numId w:val="3"/>
        </w:numPr>
        <w:tabs>
          <w:tab w:val="left" w:pos="1443"/>
        </w:tabs>
        <w:ind w:right="334" w:firstLine="708"/>
        <w:rPr>
          <w:sz w:val="24"/>
        </w:rPr>
      </w:pPr>
      <w:r>
        <w:rPr>
          <w:sz w:val="24"/>
        </w:rPr>
        <w:t>В налогооблагаемую базу включаются транспортные средства, находящиеся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 и подлежащие списанию, до момента снятия транспортного средства с учета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0D541F" w:rsidRDefault="00083B4A">
      <w:pPr>
        <w:pStyle w:val="1"/>
        <w:numPr>
          <w:ilvl w:val="1"/>
          <w:numId w:val="3"/>
        </w:numPr>
        <w:tabs>
          <w:tab w:val="left" w:pos="834"/>
        </w:tabs>
        <w:ind w:left="833" w:hanging="721"/>
      </w:pPr>
      <w:r>
        <w:t>Земельный</w:t>
      </w:r>
      <w:r>
        <w:rPr>
          <w:spacing w:val="-1"/>
        </w:rPr>
        <w:t xml:space="preserve"> </w:t>
      </w:r>
      <w:r>
        <w:t>налог</w:t>
      </w:r>
    </w:p>
    <w:p w:rsidR="000D541F" w:rsidRDefault="00083B4A">
      <w:pPr>
        <w:pStyle w:val="a4"/>
        <w:numPr>
          <w:ilvl w:val="2"/>
          <w:numId w:val="1"/>
        </w:numPr>
        <w:tabs>
          <w:tab w:val="left" w:pos="1445"/>
        </w:tabs>
        <w:ind w:right="333" w:firstLine="708"/>
        <w:rPr>
          <w:sz w:val="24"/>
        </w:rPr>
      </w:pP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389</w:t>
      </w:r>
      <w:r>
        <w:rPr>
          <w:spacing w:val="1"/>
          <w:sz w:val="24"/>
        </w:rPr>
        <w:t xml:space="preserve"> </w:t>
      </w:r>
      <w:r>
        <w:rPr>
          <w:sz w:val="24"/>
        </w:rPr>
        <w:t>НК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(бессрочного)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признается налогоплательщиком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налога</w:t>
      </w:r>
    </w:p>
    <w:p w:rsidR="000D541F" w:rsidRDefault="00083B4A">
      <w:pPr>
        <w:pStyle w:val="a4"/>
        <w:numPr>
          <w:ilvl w:val="2"/>
          <w:numId w:val="1"/>
        </w:numPr>
        <w:tabs>
          <w:tab w:val="left" w:pos="1414"/>
        </w:tabs>
        <w:ind w:right="333" w:firstLine="708"/>
        <w:rPr>
          <w:sz w:val="24"/>
        </w:rPr>
      </w:pPr>
      <w:r>
        <w:rPr>
          <w:sz w:val="24"/>
        </w:rPr>
        <w:t>Налоговая база определяется как кадастровая стоимость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налогообложения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389,</w:t>
      </w:r>
      <w:r>
        <w:rPr>
          <w:spacing w:val="-1"/>
          <w:sz w:val="24"/>
        </w:rPr>
        <w:t xml:space="preserve"> </w:t>
      </w:r>
      <w:r>
        <w:rPr>
          <w:sz w:val="24"/>
        </w:rPr>
        <w:t>391 НК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0D541F" w:rsidRDefault="00083B4A">
      <w:pPr>
        <w:pStyle w:val="a4"/>
        <w:numPr>
          <w:ilvl w:val="2"/>
          <w:numId w:val="1"/>
        </w:numPr>
        <w:tabs>
          <w:tab w:val="left" w:pos="1398"/>
        </w:tabs>
        <w:ind w:right="330" w:firstLine="708"/>
        <w:rPr>
          <w:sz w:val="24"/>
        </w:rPr>
      </w:pPr>
      <w:r>
        <w:rPr>
          <w:sz w:val="24"/>
        </w:rPr>
        <w:t>Налоговым периодом признается календарный год. Отчетными периодами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налогоплательщиков-организаций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года.</w:t>
      </w:r>
    </w:p>
    <w:p w:rsidR="000D541F" w:rsidRDefault="00083B4A">
      <w:pPr>
        <w:pStyle w:val="a4"/>
        <w:numPr>
          <w:ilvl w:val="2"/>
          <w:numId w:val="1"/>
        </w:numPr>
        <w:tabs>
          <w:tab w:val="left" w:pos="1412"/>
        </w:tabs>
        <w:spacing w:before="71"/>
        <w:ind w:right="330" w:firstLine="708"/>
        <w:rPr>
          <w:sz w:val="24"/>
        </w:rPr>
      </w:pPr>
      <w:r>
        <w:rPr>
          <w:sz w:val="24"/>
        </w:rPr>
        <w:t>Налоговые</w:t>
      </w:r>
      <w:r>
        <w:rPr>
          <w:spacing w:val="47"/>
          <w:sz w:val="24"/>
        </w:rPr>
        <w:t xml:space="preserve"> </w:t>
      </w:r>
      <w:r>
        <w:rPr>
          <w:sz w:val="24"/>
        </w:rPr>
        <w:t>ставки,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сроки</w:t>
      </w:r>
      <w:r>
        <w:rPr>
          <w:spacing w:val="50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52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4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1"/>
          <w:sz w:val="24"/>
        </w:rPr>
        <w:t xml:space="preserve"> </w:t>
      </w:r>
      <w:r>
        <w:rPr>
          <w:sz w:val="24"/>
        </w:rPr>
        <w:t>«О 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налоге»</w:t>
      </w:r>
      <w:r>
        <w:rPr>
          <w:spacing w:val="1"/>
          <w:sz w:val="24"/>
        </w:rPr>
        <w:t xml:space="preserve"> </w:t>
      </w:r>
      <w:r>
        <w:rPr>
          <w:sz w:val="24"/>
        </w:rPr>
        <w:t>от 24.11.2004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74.</w:t>
      </w:r>
    </w:p>
    <w:sectPr w:rsidR="000D541F">
      <w:pgSz w:w="11910" w:h="16850"/>
      <w:pgMar w:top="1060" w:right="800" w:bottom="620" w:left="1020" w:header="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7B" w:rsidRDefault="00570B7B">
      <w:r>
        <w:separator/>
      </w:r>
    </w:p>
  </w:endnote>
  <w:endnote w:type="continuationSeparator" w:id="0">
    <w:p w:rsidR="00570B7B" w:rsidRDefault="0057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D4" w:rsidRDefault="00570B7B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5pt;margin-top:805.2pt;width:17.05pt;height:20.45pt;z-index:-251658752;mso-position-horizontal-relative:page;mso-position-vertical-relative:page" filled="f" stroked="f">
          <v:textbox inset="0,0,0,0">
            <w:txbxContent>
              <w:p w:rsidR="009A52D4" w:rsidRDefault="009A52D4">
                <w:pPr>
                  <w:pStyle w:val="a3"/>
                  <w:spacing w:before="113"/>
                  <w:ind w:left="60" w:firstLine="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0"/>
                  </w:rPr>
                  <w:instrText xml:space="preserve"> PAGE </w:instrText>
                </w:r>
                <w:r>
                  <w:fldChar w:fldCharType="separate"/>
                </w:r>
                <w:r w:rsidR="00223494">
                  <w:rPr>
                    <w:rFonts w:ascii="Arial MT"/>
                    <w:noProof/>
                    <w:w w:val="9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7B" w:rsidRDefault="00570B7B">
      <w:r>
        <w:separator/>
      </w:r>
    </w:p>
  </w:footnote>
  <w:footnote w:type="continuationSeparator" w:id="0">
    <w:p w:rsidR="00570B7B" w:rsidRDefault="0057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762"/>
    <w:multiLevelType w:val="hybridMultilevel"/>
    <w:tmpl w:val="D0EEFBD6"/>
    <w:lvl w:ilvl="0" w:tplc="FD9265E2">
      <w:start w:val="1"/>
      <w:numFmt w:val="decimal"/>
      <w:lvlText w:val="%1)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4FF04">
      <w:numFmt w:val="bullet"/>
      <w:lvlText w:val="•"/>
      <w:lvlJc w:val="left"/>
      <w:pPr>
        <w:ind w:left="1116" w:hanging="346"/>
      </w:pPr>
      <w:rPr>
        <w:rFonts w:hint="default"/>
        <w:lang w:val="ru-RU" w:eastAsia="en-US" w:bidi="ar-SA"/>
      </w:rPr>
    </w:lvl>
    <w:lvl w:ilvl="2" w:tplc="E702B62C">
      <w:numFmt w:val="bullet"/>
      <w:lvlText w:val="•"/>
      <w:lvlJc w:val="left"/>
      <w:pPr>
        <w:ind w:left="2113" w:hanging="346"/>
      </w:pPr>
      <w:rPr>
        <w:rFonts w:hint="default"/>
        <w:lang w:val="ru-RU" w:eastAsia="en-US" w:bidi="ar-SA"/>
      </w:rPr>
    </w:lvl>
    <w:lvl w:ilvl="3" w:tplc="4FC6ED8C">
      <w:numFmt w:val="bullet"/>
      <w:lvlText w:val="•"/>
      <w:lvlJc w:val="left"/>
      <w:pPr>
        <w:ind w:left="3109" w:hanging="346"/>
      </w:pPr>
      <w:rPr>
        <w:rFonts w:hint="default"/>
        <w:lang w:val="ru-RU" w:eastAsia="en-US" w:bidi="ar-SA"/>
      </w:rPr>
    </w:lvl>
    <w:lvl w:ilvl="4" w:tplc="DD5A66D4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6EFAC45C">
      <w:numFmt w:val="bullet"/>
      <w:lvlText w:val="•"/>
      <w:lvlJc w:val="left"/>
      <w:pPr>
        <w:ind w:left="5103" w:hanging="346"/>
      </w:pPr>
      <w:rPr>
        <w:rFonts w:hint="default"/>
        <w:lang w:val="ru-RU" w:eastAsia="en-US" w:bidi="ar-SA"/>
      </w:rPr>
    </w:lvl>
    <w:lvl w:ilvl="6" w:tplc="86A852EE">
      <w:numFmt w:val="bullet"/>
      <w:lvlText w:val="•"/>
      <w:lvlJc w:val="left"/>
      <w:pPr>
        <w:ind w:left="6099" w:hanging="346"/>
      </w:pPr>
      <w:rPr>
        <w:rFonts w:hint="default"/>
        <w:lang w:val="ru-RU" w:eastAsia="en-US" w:bidi="ar-SA"/>
      </w:rPr>
    </w:lvl>
    <w:lvl w:ilvl="7" w:tplc="0F9047A2">
      <w:numFmt w:val="bullet"/>
      <w:lvlText w:val="•"/>
      <w:lvlJc w:val="left"/>
      <w:pPr>
        <w:ind w:left="7096" w:hanging="346"/>
      </w:pPr>
      <w:rPr>
        <w:rFonts w:hint="default"/>
        <w:lang w:val="ru-RU" w:eastAsia="en-US" w:bidi="ar-SA"/>
      </w:rPr>
    </w:lvl>
    <w:lvl w:ilvl="8" w:tplc="92043722">
      <w:numFmt w:val="bullet"/>
      <w:lvlText w:val="•"/>
      <w:lvlJc w:val="left"/>
      <w:pPr>
        <w:ind w:left="8093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29A06DF"/>
    <w:multiLevelType w:val="hybridMultilevel"/>
    <w:tmpl w:val="9006E36C"/>
    <w:lvl w:ilvl="0" w:tplc="3B6CEC2C">
      <w:numFmt w:val="bullet"/>
      <w:lvlText w:val="-"/>
      <w:lvlJc w:val="left"/>
      <w:pPr>
        <w:ind w:left="113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90C04AA">
      <w:numFmt w:val="bullet"/>
      <w:lvlText w:val="•"/>
      <w:lvlJc w:val="left"/>
      <w:pPr>
        <w:ind w:left="1116" w:hanging="428"/>
      </w:pPr>
      <w:rPr>
        <w:rFonts w:hint="default"/>
        <w:lang w:val="ru-RU" w:eastAsia="en-US" w:bidi="ar-SA"/>
      </w:rPr>
    </w:lvl>
    <w:lvl w:ilvl="2" w:tplc="43F098CC">
      <w:numFmt w:val="bullet"/>
      <w:lvlText w:val="•"/>
      <w:lvlJc w:val="left"/>
      <w:pPr>
        <w:ind w:left="2113" w:hanging="428"/>
      </w:pPr>
      <w:rPr>
        <w:rFonts w:hint="default"/>
        <w:lang w:val="ru-RU" w:eastAsia="en-US" w:bidi="ar-SA"/>
      </w:rPr>
    </w:lvl>
    <w:lvl w:ilvl="3" w:tplc="5D666E08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 w:tplc="8294D298">
      <w:numFmt w:val="bullet"/>
      <w:lvlText w:val="•"/>
      <w:lvlJc w:val="left"/>
      <w:pPr>
        <w:ind w:left="4106" w:hanging="428"/>
      </w:pPr>
      <w:rPr>
        <w:rFonts w:hint="default"/>
        <w:lang w:val="ru-RU" w:eastAsia="en-US" w:bidi="ar-SA"/>
      </w:rPr>
    </w:lvl>
    <w:lvl w:ilvl="5" w:tplc="9B522D50">
      <w:numFmt w:val="bullet"/>
      <w:lvlText w:val="•"/>
      <w:lvlJc w:val="left"/>
      <w:pPr>
        <w:ind w:left="5103" w:hanging="428"/>
      </w:pPr>
      <w:rPr>
        <w:rFonts w:hint="default"/>
        <w:lang w:val="ru-RU" w:eastAsia="en-US" w:bidi="ar-SA"/>
      </w:rPr>
    </w:lvl>
    <w:lvl w:ilvl="6" w:tplc="AF9C97F0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7" w:tplc="4EC8AC6C">
      <w:numFmt w:val="bullet"/>
      <w:lvlText w:val="•"/>
      <w:lvlJc w:val="left"/>
      <w:pPr>
        <w:ind w:left="7096" w:hanging="428"/>
      </w:pPr>
      <w:rPr>
        <w:rFonts w:hint="default"/>
        <w:lang w:val="ru-RU" w:eastAsia="en-US" w:bidi="ar-SA"/>
      </w:rPr>
    </w:lvl>
    <w:lvl w:ilvl="8" w:tplc="4FCA6802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B556B9B"/>
    <w:multiLevelType w:val="multilevel"/>
    <w:tmpl w:val="AD4CC77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73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821" w:hanging="1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540" w:hanging="1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0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80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82" w:hanging="1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AB2B54"/>
    <w:multiLevelType w:val="hybridMultilevel"/>
    <w:tmpl w:val="C70CCA0C"/>
    <w:lvl w:ilvl="0" w:tplc="BEFAF660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E45DC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966AC5E6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99FA83CE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133C3F00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57ACC7FC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89E24D60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D37CD8DA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B5DE8FD2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0D03DC1"/>
    <w:multiLevelType w:val="multilevel"/>
    <w:tmpl w:val="57A6D91A"/>
    <w:lvl w:ilvl="0">
      <w:start w:val="2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AD6406A"/>
    <w:multiLevelType w:val="hybridMultilevel"/>
    <w:tmpl w:val="E078D9E4"/>
    <w:lvl w:ilvl="0" w:tplc="AB08D906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9A7910">
      <w:numFmt w:val="bullet"/>
      <w:lvlText w:val=""/>
      <w:lvlJc w:val="left"/>
      <w:pPr>
        <w:ind w:left="1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79668D4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3" w:tplc="FDD217F2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F8D823CC">
      <w:numFmt w:val="bullet"/>
      <w:lvlText w:val="•"/>
      <w:lvlJc w:val="left"/>
      <w:pPr>
        <w:ind w:left="4295" w:hanging="284"/>
      </w:pPr>
      <w:rPr>
        <w:rFonts w:hint="default"/>
        <w:lang w:val="ru-RU" w:eastAsia="en-US" w:bidi="ar-SA"/>
      </w:rPr>
    </w:lvl>
    <w:lvl w:ilvl="5" w:tplc="CD2A72D2">
      <w:numFmt w:val="bullet"/>
      <w:lvlText w:val="•"/>
      <w:lvlJc w:val="left"/>
      <w:pPr>
        <w:ind w:left="5260" w:hanging="284"/>
      </w:pPr>
      <w:rPr>
        <w:rFonts w:hint="default"/>
        <w:lang w:val="ru-RU" w:eastAsia="en-US" w:bidi="ar-SA"/>
      </w:rPr>
    </w:lvl>
    <w:lvl w:ilvl="6" w:tplc="5F1AC6D8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  <w:lvl w:ilvl="7" w:tplc="F38AB274">
      <w:numFmt w:val="bullet"/>
      <w:lvlText w:val="•"/>
      <w:lvlJc w:val="left"/>
      <w:pPr>
        <w:ind w:left="7190" w:hanging="284"/>
      </w:pPr>
      <w:rPr>
        <w:rFonts w:hint="default"/>
        <w:lang w:val="ru-RU" w:eastAsia="en-US" w:bidi="ar-SA"/>
      </w:rPr>
    </w:lvl>
    <w:lvl w:ilvl="8" w:tplc="9CAAB62E">
      <w:numFmt w:val="bullet"/>
      <w:lvlText w:val="•"/>
      <w:lvlJc w:val="left"/>
      <w:pPr>
        <w:ind w:left="815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F8A321E"/>
    <w:multiLevelType w:val="multilevel"/>
    <w:tmpl w:val="8CC61098"/>
    <w:lvl w:ilvl="0">
      <w:start w:val="2"/>
      <w:numFmt w:val="decimal"/>
      <w:lvlText w:val="%1"/>
      <w:lvlJc w:val="left"/>
      <w:pPr>
        <w:ind w:left="984" w:hanging="8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4" w:hanging="852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81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3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21637BDE"/>
    <w:multiLevelType w:val="hybridMultilevel"/>
    <w:tmpl w:val="932C91D6"/>
    <w:lvl w:ilvl="0" w:tplc="39AE152C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A492FC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A285C2">
      <w:numFmt w:val="bullet"/>
      <w:lvlText w:val="•"/>
      <w:lvlJc w:val="left"/>
      <w:pPr>
        <w:ind w:left="1278" w:hanging="286"/>
      </w:pPr>
      <w:rPr>
        <w:rFonts w:hint="default"/>
        <w:lang w:val="ru-RU" w:eastAsia="en-US" w:bidi="ar-SA"/>
      </w:rPr>
    </w:lvl>
    <w:lvl w:ilvl="3" w:tplc="C6043C46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4" w:tplc="A032461C">
      <w:numFmt w:val="bullet"/>
      <w:lvlText w:val="•"/>
      <w:lvlJc w:val="left"/>
      <w:pPr>
        <w:ind w:left="3275" w:hanging="286"/>
      </w:pPr>
      <w:rPr>
        <w:rFonts w:hint="default"/>
        <w:lang w:val="ru-RU" w:eastAsia="en-US" w:bidi="ar-SA"/>
      </w:rPr>
    </w:lvl>
    <w:lvl w:ilvl="5" w:tplc="FFBA29F2">
      <w:numFmt w:val="bullet"/>
      <w:lvlText w:val="•"/>
      <w:lvlJc w:val="left"/>
      <w:pPr>
        <w:ind w:left="4273" w:hanging="286"/>
      </w:pPr>
      <w:rPr>
        <w:rFonts w:hint="default"/>
        <w:lang w:val="ru-RU" w:eastAsia="en-US" w:bidi="ar-SA"/>
      </w:rPr>
    </w:lvl>
    <w:lvl w:ilvl="6" w:tplc="89DC4E90">
      <w:numFmt w:val="bullet"/>
      <w:lvlText w:val="•"/>
      <w:lvlJc w:val="left"/>
      <w:pPr>
        <w:ind w:left="5272" w:hanging="286"/>
      </w:pPr>
      <w:rPr>
        <w:rFonts w:hint="default"/>
        <w:lang w:val="ru-RU" w:eastAsia="en-US" w:bidi="ar-SA"/>
      </w:rPr>
    </w:lvl>
    <w:lvl w:ilvl="7" w:tplc="42926FAC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8" w:tplc="BDA61CE4">
      <w:numFmt w:val="bullet"/>
      <w:lvlText w:val="•"/>
      <w:lvlJc w:val="left"/>
      <w:pPr>
        <w:ind w:left="726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3565C13"/>
    <w:multiLevelType w:val="multilevel"/>
    <w:tmpl w:val="29BC7692"/>
    <w:lvl w:ilvl="0">
      <w:start w:val="2"/>
      <w:numFmt w:val="decimal"/>
      <w:lvlText w:val="%1"/>
      <w:lvlJc w:val="left"/>
      <w:pPr>
        <w:ind w:left="113" w:hanging="53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5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23BB7723"/>
    <w:multiLevelType w:val="multilevel"/>
    <w:tmpl w:val="8CC61098"/>
    <w:lvl w:ilvl="0">
      <w:start w:val="2"/>
      <w:numFmt w:val="decimal"/>
      <w:lvlText w:val="%1"/>
      <w:lvlJc w:val="left"/>
      <w:pPr>
        <w:ind w:left="984" w:hanging="8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4" w:hanging="852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3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81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3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99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96544"/>
    <w:multiLevelType w:val="hybridMultilevel"/>
    <w:tmpl w:val="5A48DF9E"/>
    <w:lvl w:ilvl="0" w:tplc="2E7E069C">
      <w:numFmt w:val="bullet"/>
      <w:lvlText w:val=""/>
      <w:lvlJc w:val="left"/>
      <w:pPr>
        <w:ind w:left="1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04CC98">
      <w:numFmt w:val="bullet"/>
      <w:lvlText w:val="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12CF5A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2CA07CC">
      <w:numFmt w:val="bullet"/>
      <w:lvlText w:val="•"/>
      <w:lvlJc w:val="left"/>
      <w:pPr>
        <w:ind w:left="3096" w:hanging="286"/>
      </w:pPr>
      <w:rPr>
        <w:rFonts w:hint="default"/>
        <w:lang w:val="ru-RU" w:eastAsia="en-US" w:bidi="ar-SA"/>
      </w:rPr>
    </w:lvl>
    <w:lvl w:ilvl="4" w:tplc="9CCA9770">
      <w:numFmt w:val="bullet"/>
      <w:lvlText w:val="•"/>
      <w:lvlJc w:val="left"/>
      <w:pPr>
        <w:ind w:left="4095" w:hanging="286"/>
      </w:pPr>
      <w:rPr>
        <w:rFonts w:hint="default"/>
        <w:lang w:val="ru-RU" w:eastAsia="en-US" w:bidi="ar-SA"/>
      </w:rPr>
    </w:lvl>
    <w:lvl w:ilvl="5" w:tplc="29FE686A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4418A34E">
      <w:numFmt w:val="bullet"/>
      <w:lvlText w:val="•"/>
      <w:lvlJc w:val="left"/>
      <w:pPr>
        <w:ind w:left="6092" w:hanging="286"/>
      </w:pPr>
      <w:rPr>
        <w:rFonts w:hint="default"/>
        <w:lang w:val="ru-RU" w:eastAsia="en-US" w:bidi="ar-SA"/>
      </w:rPr>
    </w:lvl>
    <w:lvl w:ilvl="7" w:tplc="64FCB282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 w:tplc="BF583D2A">
      <w:numFmt w:val="bullet"/>
      <w:lvlText w:val="•"/>
      <w:lvlJc w:val="left"/>
      <w:pPr>
        <w:ind w:left="808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EFF1C0F"/>
    <w:multiLevelType w:val="hybridMultilevel"/>
    <w:tmpl w:val="4448DEBA"/>
    <w:lvl w:ilvl="0" w:tplc="2646B78E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E6966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0898FAA2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CAA82A00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A3069252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BFB2C038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9814B838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CCBAAA2C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C3E246F2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0DD41BD"/>
    <w:multiLevelType w:val="hybridMultilevel"/>
    <w:tmpl w:val="3DAA1F0A"/>
    <w:lvl w:ilvl="0" w:tplc="237C9806">
      <w:start w:val="1"/>
      <w:numFmt w:val="decimal"/>
      <w:lvlText w:val="%1)"/>
      <w:lvlJc w:val="left"/>
      <w:pPr>
        <w:ind w:left="113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ADD5C">
      <w:numFmt w:val="bullet"/>
      <w:lvlText w:val="•"/>
      <w:lvlJc w:val="left"/>
      <w:pPr>
        <w:ind w:left="1116" w:hanging="511"/>
      </w:pPr>
      <w:rPr>
        <w:rFonts w:hint="default"/>
        <w:lang w:val="ru-RU" w:eastAsia="en-US" w:bidi="ar-SA"/>
      </w:rPr>
    </w:lvl>
    <w:lvl w:ilvl="2" w:tplc="90C41B34">
      <w:numFmt w:val="bullet"/>
      <w:lvlText w:val="•"/>
      <w:lvlJc w:val="left"/>
      <w:pPr>
        <w:ind w:left="2113" w:hanging="511"/>
      </w:pPr>
      <w:rPr>
        <w:rFonts w:hint="default"/>
        <w:lang w:val="ru-RU" w:eastAsia="en-US" w:bidi="ar-SA"/>
      </w:rPr>
    </w:lvl>
    <w:lvl w:ilvl="3" w:tplc="F6165BEC">
      <w:numFmt w:val="bullet"/>
      <w:lvlText w:val="•"/>
      <w:lvlJc w:val="left"/>
      <w:pPr>
        <w:ind w:left="3109" w:hanging="511"/>
      </w:pPr>
      <w:rPr>
        <w:rFonts w:hint="default"/>
        <w:lang w:val="ru-RU" w:eastAsia="en-US" w:bidi="ar-SA"/>
      </w:rPr>
    </w:lvl>
    <w:lvl w:ilvl="4" w:tplc="EF7AA6D2">
      <w:numFmt w:val="bullet"/>
      <w:lvlText w:val="•"/>
      <w:lvlJc w:val="left"/>
      <w:pPr>
        <w:ind w:left="4106" w:hanging="511"/>
      </w:pPr>
      <w:rPr>
        <w:rFonts w:hint="default"/>
        <w:lang w:val="ru-RU" w:eastAsia="en-US" w:bidi="ar-SA"/>
      </w:rPr>
    </w:lvl>
    <w:lvl w:ilvl="5" w:tplc="69EA9F72">
      <w:numFmt w:val="bullet"/>
      <w:lvlText w:val="•"/>
      <w:lvlJc w:val="left"/>
      <w:pPr>
        <w:ind w:left="5103" w:hanging="511"/>
      </w:pPr>
      <w:rPr>
        <w:rFonts w:hint="default"/>
        <w:lang w:val="ru-RU" w:eastAsia="en-US" w:bidi="ar-SA"/>
      </w:rPr>
    </w:lvl>
    <w:lvl w:ilvl="6" w:tplc="6CD82502">
      <w:numFmt w:val="bullet"/>
      <w:lvlText w:val="•"/>
      <w:lvlJc w:val="left"/>
      <w:pPr>
        <w:ind w:left="6099" w:hanging="511"/>
      </w:pPr>
      <w:rPr>
        <w:rFonts w:hint="default"/>
        <w:lang w:val="ru-RU" w:eastAsia="en-US" w:bidi="ar-SA"/>
      </w:rPr>
    </w:lvl>
    <w:lvl w:ilvl="7" w:tplc="0A8859B4">
      <w:numFmt w:val="bullet"/>
      <w:lvlText w:val="•"/>
      <w:lvlJc w:val="left"/>
      <w:pPr>
        <w:ind w:left="7096" w:hanging="511"/>
      </w:pPr>
      <w:rPr>
        <w:rFonts w:hint="default"/>
        <w:lang w:val="ru-RU" w:eastAsia="en-US" w:bidi="ar-SA"/>
      </w:rPr>
    </w:lvl>
    <w:lvl w:ilvl="8" w:tplc="DC6A7290">
      <w:numFmt w:val="bullet"/>
      <w:lvlText w:val="•"/>
      <w:lvlJc w:val="left"/>
      <w:pPr>
        <w:ind w:left="8093" w:hanging="511"/>
      </w:pPr>
      <w:rPr>
        <w:rFonts w:hint="default"/>
        <w:lang w:val="ru-RU" w:eastAsia="en-US" w:bidi="ar-SA"/>
      </w:rPr>
    </w:lvl>
  </w:abstractNum>
  <w:abstractNum w:abstractNumId="13" w15:restartNumberingAfterBreak="0">
    <w:nsid w:val="33F320D2"/>
    <w:multiLevelType w:val="hybridMultilevel"/>
    <w:tmpl w:val="885CD396"/>
    <w:lvl w:ilvl="0" w:tplc="D766186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2D4BC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70BE96">
      <w:numFmt w:val="bullet"/>
      <w:lvlText w:val="•"/>
      <w:lvlJc w:val="left"/>
      <w:pPr>
        <w:ind w:left="1351" w:hanging="286"/>
      </w:pPr>
      <w:rPr>
        <w:rFonts w:hint="default"/>
        <w:lang w:val="ru-RU" w:eastAsia="en-US" w:bidi="ar-SA"/>
      </w:rPr>
    </w:lvl>
    <w:lvl w:ilvl="3" w:tplc="20ACDA16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4" w:tplc="33D24EAA">
      <w:numFmt w:val="bullet"/>
      <w:lvlText w:val="•"/>
      <w:lvlJc w:val="left"/>
      <w:pPr>
        <w:ind w:left="3535" w:hanging="286"/>
      </w:pPr>
      <w:rPr>
        <w:rFonts w:hint="default"/>
        <w:lang w:val="ru-RU" w:eastAsia="en-US" w:bidi="ar-SA"/>
      </w:rPr>
    </w:lvl>
    <w:lvl w:ilvl="5" w:tplc="2C00518E">
      <w:numFmt w:val="bullet"/>
      <w:lvlText w:val="•"/>
      <w:lvlJc w:val="left"/>
      <w:pPr>
        <w:ind w:left="4627" w:hanging="286"/>
      </w:pPr>
      <w:rPr>
        <w:rFonts w:hint="default"/>
        <w:lang w:val="ru-RU" w:eastAsia="en-US" w:bidi="ar-SA"/>
      </w:rPr>
    </w:lvl>
    <w:lvl w:ilvl="6" w:tplc="0ED4596E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7" w:tplc="5FCEC26C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8" w:tplc="4EAC841E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B573266"/>
    <w:multiLevelType w:val="hybridMultilevel"/>
    <w:tmpl w:val="432A2740"/>
    <w:lvl w:ilvl="0" w:tplc="47060376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5077C6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815C0E10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BCC66DE0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93BAE63E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61C2C82A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70447F1C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C56A0CAE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EA821020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BB26B24"/>
    <w:multiLevelType w:val="multilevel"/>
    <w:tmpl w:val="3100394E"/>
    <w:lvl w:ilvl="0">
      <w:start w:val="2"/>
      <w:numFmt w:val="decimal"/>
      <w:lvlText w:val="%1"/>
      <w:lvlJc w:val="left"/>
      <w:pPr>
        <w:ind w:left="1673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3" w:hanging="99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673" w:hanging="99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73" w:hanging="99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73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F5B5818"/>
    <w:multiLevelType w:val="hybridMultilevel"/>
    <w:tmpl w:val="C39E2978"/>
    <w:lvl w:ilvl="0" w:tplc="25D6D470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B0E0DA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9DEE1D70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D9D8D596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58E0DE08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7DD2511C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F5AC8258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F086D7FA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1212B958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45242D78"/>
    <w:multiLevelType w:val="multilevel"/>
    <w:tmpl w:val="BD5E735E"/>
    <w:lvl w:ilvl="0">
      <w:start w:val="2"/>
      <w:numFmt w:val="decimal"/>
      <w:lvlText w:val="%1"/>
      <w:lvlJc w:val="left"/>
      <w:pPr>
        <w:ind w:left="153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1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5977255"/>
    <w:multiLevelType w:val="multilevel"/>
    <w:tmpl w:val="6BB47868"/>
    <w:lvl w:ilvl="0">
      <w:start w:val="2"/>
      <w:numFmt w:val="decimal"/>
      <w:lvlText w:val="%1"/>
      <w:lvlJc w:val="left"/>
      <w:pPr>
        <w:ind w:left="113" w:hanging="62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3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6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624"/>
      </w:pPr>
      <w:rPr>
        <w:rFonts w:hint="default"/>
        <w:lang w:val="ru-RU" w:eastAsia="en-US" w:bidi="ar-SA"/>
      </w:rPr>
    </w:lvl>
  </w:abstractNum>
  <w:abstractNum w:abstractNumId="19" w15:restartNumberingAfterBreak="0">
    <w:nsid w:val="496B5EB6"/>
    <w:multiLevelType w:val="multilevel"/>
    <w:tmpl w:val="94B0C8FE"/>
    <w:lvl w:ilvl="0">
      <w:start w:val="1"/>
      <w:numFmt w:val="decimal"/>
      <w:lvlText w:val="%1."/>
      <w:lvlJc w:val="left"/>
      <w:pPr>
        <w:ind w:left="1092" w:hanging="27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43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3" w:hanging="69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74" w:hanging="97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53" w:hanging="125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647" w:hanging="1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5" w:hanging="1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1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0" w:hanging="1251"/>
      </w:pPr>
      <w:rPr>
        <w:rFonts w:hint="default"/>
        <w:lang w:val="ru-RU" w:eastAsia="en-US" w:bidi="ar-SA"/>
      </w:rPr>
    </w:lvl>
  </w:abstractNum>
  <w:abstractNum w:abstractNumId="20" w15:restartNumberingAfterBreak="0">
    <w:nsid w:val="4DD94F30"/>
    <w:multiLevelType w:val="hybridMultilevel"/>
    <w:tmpl w:val="67D6F370"/>
    <w:lvl w:ilvl="0" w:tplc="AD669B7E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023DA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D994A7EA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313C58C8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8DD6C98A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6B4A4CA6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D78813A6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239A1C2A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B5ECD0C2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57423F52"/>
    <w:multiLevelType w:val="hybridMultilevel"/>
    <w:tmpl w:val="F9A00736"/>
    <w:lvl w:ilvl="0" w:tplc="FA2C03F8">
      <w:numFmt w:val="bullet"/>
      <w:lvlText w:val=""/>
      <w:lvlJc w:val="left"/>
      <w:pPr>
        <w:ind w:left="11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5CC52A">
      <w:numFmt w:val="bullet"/>
      <w:lvlText w:val="•"/>
      <w:lvlJc w:val="left"/>
      <w:pPr>
        <w:ind w:left="1998" w:hanging="286"/>
      </w:pPr>
      <w:rPr>
        <w:rFonts w:hint="default"/>
        <w:lang w:val="ru-RU" w:eastAsia="en-US" w:bidi="ar-SA"/>
      </w:rPr>
    </w:lvl>
    <w:lvl w:ilvl="2" w:tplc="77D81AF6">
      <w:numFmt w:val="bullet"/>
      <w:lvlText w:val="•"/>
      <w:lvlJc w:val="left"/>
      <w:pPr>
        <w:ind w:left="2897" w:hanging="286"/>
      </w:pPr>
      <w:rPr>
        <w:rFonts w:hint="default"/>
        <w:lang w:val="ru-RU" w:eastAsia="en-US" w:bidi="ar-SA"/>
      </w:rPr>
    </w:lvl>
    <w:lvl w:ilvl="3" w:tplc="8E1E763A">
      <w:numFmt w:val="bullet"/>
      <w:lvlText w:val="•"/>
      <w:lvlJc w:val="left"/>
      <w:pPr>
        <w:ind w:left="3795" w:hanging="286"/>
      </w:pPr>
      <w:rPr>
        <w:rFonts w:hint="default"/>
        <w:lang w:val="ru-RU" w:eastAsia="en-US" w:bidi="ar-SA"/>
      </w:rPr>
    </w:lvl>
    <w:lvl w:ilvl="4" w:tplc="F252D672">
      <w:numFmt w:val="bullet"/>
      <w:lvlText w:val="•"/>
      <w:lvlJc w:val="left"/>
      <w:pPr>
        <w:ind w:left="4694" w:hanging="286"/>
      </w:pPr>
      <w:rPr>
        <w:rFonts w:hint="default"/>
        <w:lang w:val="ru-RU" w:eastAsia="en-US" w:bidi="ar-SA"/>
      </w:rPr>
    </w:lvl>
    <w:lvl w:ilvl="5" w:tplc="57AE162A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C50E2A84">
      <w:numFmt w:val="bullet"/>
      <w:lvlText w:val="•"/>
      <w:lvlJc w:val="left"/>
      <w:pPr>
        <w:ind w:left="6491" w:hanging="286"/>
      </w:pPr>
      <w:rPr>
        <w:rFonts w:hint="default"/>
        <w:lang w:val="ru-RU" w:eastAsia="en-US" w:bidi="ar-SA"/>
      </w:rPr>
    </w:lvl>
    <w:lvl w:ilvl="7" w:tplc="6376249C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DC1816CA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581F61A8"/>
    <w:multiLevelType w:val="hybridMultilevel"/>
    <w:tmpl w:val="7BE465DA"/>
    <w:lvl w:ilvl="0" w:tplc="DE54CB4A">
      <w:numFmt w:val="bullet"/>
      <w:lvlText w:val=""/>
      <w:lvlJc w:val="left"/>
      <w:pPr>
        <w:ind w:left="108" w:hanging="19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3CA224">
      <w:numFmt w:val="bullet"/>
      <w:lvlText w:val="•"/>
      <w:lvlJc w:val="left"/>
      <w:pPr>
        <w:ind w:left="392" w:hanging="190"/>
      </w:pPr>
      <w:rPr>
        <w:rFonts w:hint="default"/>
        <w:lang w:val="ru-RU" w:eastAsia="en-US" w:bidi="ar-SA"/>
      </w:rPr>
    </w:lvl>
    <w:lvl w:ilvl="2" w:tplc="C7E4FD24">
      <w:numFmt w:val="bullet"/>
      <w:lvlText w:val="•"/>
      <w:lvlJc w:val="left"/>
      <w:pPr>
        <w:ind w:left="685" w:hanging="190"/>
      </w:pPr>
      <w:rPr>
        <w:rFonts w:hint="default"/>
        <w:lang w:val="ru-RU" w:eastAsia="en-US" w:bidi="ar-SA"/>
      </w:rPr>
    </w:lvl>
    <w:lvl w:ilvl="3" w:tplc="F160B0D6">
      <w:numFmt w:val="bullet"/>
      <w:lvlText w:val="•"/>
      <w:lvlJc w:val="left"/>
      <w:pPr>
        <w:ind w:left="977" w:hanging="190"/>
      </w:pPr>
      <w:rPr>
        <w:rFonts w:hint="default"/>
        <w:lang w:val="ru-RU" w:eastAsia="en-US" w:bidi="ar-SA"/>
      </w:rPr>
    </w:lvl>
    <w:lvl w:ilvl="4" w:tplc="719A7B56">
      <w:numFmt w:val="bullet"/>
      <w:lvlText w:val="•"/>
      <w:lvlJc w:val="left"/>
      <w:pPr>
        <w:ind w:left="1270" w:hanging="190"/>
      </w:pPr>
      <w:rPr>
        <w:rFonts w:hint="default"/>
        <w:lang w:val="ru-RU" w:eastAsia="en-US" w:bidi="ar-SA"/>
      </w:rPr>
    </w:lvl>
    <w:lvl w:ilvl="5" w:tplc="1610D2C6">
      <w:numFmt w:val="bullet"/>
      <w:lvlText w:val="•"/>
      <w:lvlJc w:val="left"/>
      <w:pPr>
        <w:ind w:left="1563" w:hanging="190"/>
      </w:pPr>
      <w:rPr>
        <w:rFonts w:hint="default"/>
        <w:lang w:val="ru-RU" w:eastAsia="en-US" w:bidi="ar-SA"/>
      </w:rPr>
    </w:lvl>
    <w:lvl w:ilvl="6" w:tplc="9612CB04">
      <w:numFmt w:val="bullet"/>
      <w:lvlText w:val="•"/>
      <w:lvlJc w:val="left"/>
      <w:pPr>
        <w:ind w:left="1855" w:hanging="190"/>
      </w:pPr>
      <w:rPr>
        <w:rFonts w:hint="default"/>
        <w:lang w:val="ru-RU" w:eastAsia="en-US" w:bidi="ar-SA"/>
      </w:rPr>
    </w:lvl>
    <w:lvl w:ilvl="7" w:tplc="FB848906">
      <w:numFmt w:val="bullet"/>
      <w:lvlText w:val="•"/>
      <w:lvlJc w:val="left"/>
      <w:pPr>
        <w:ind w:left="2148" w:hanging="190"/>
      </w:pPr>
      <w:rPr>
        <w:rFonts w:hint="default"/>
        <w:lang w:val="ru-RU" w:eastAsia="en-US" w:bidi="ar-SA"/>
      </w:rPr>
    </w:lvl>
    <w:lvl w:ilvl="8" w:tplc="218204B8">
      <w:numFmt w:val="bullet"/>
      <w:lvlText w:val="•"/>
      <w:lvlJc w:val="left"/>
      <w:pPr>
        <w:ind w:left="2440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61955D9D"/>
    <w:multiLevelType w:val="hybridMultilevel"/>
    <w:tmpl w:val="11C642EA"/>
    <w:lvl w:ilvl="0" w:tplc="80945508">
      <w:start w:val="1"/>
      <w:numFmt w:val="decimal"/>
      <w:lvlText w:val="%1)"/>
      <w:lvlJc w:val="left"/>
      <w:pPr>
        <w:ind w:left="1081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4CE3E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D5BC1864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37B0C2A8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4" w:tplc="33BE5BF6">
      <w:numFmt w:val="bullet"/>
      <w:lvlText w:val="•"/>
      <w:lvlJc w:val="left"/>
      <w:pPr>
        <w:ind w:left="4682" w:hanging="260"/>
      </w:pPr>
      <w:rPr>
        <w:rFonts w:hint="default"/>
        <w:lang w:val="ru-RU" w:eastAsia="en-US" w:bidi="ar-SA"/>
      </w:rPr>
    </w:lvl>
    <w:lvl w:ilvl="5" w:tplc="78F8487C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468010A8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7" w:tplc="7242A970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9BCEC538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E7B78"/>
    <w:multiLevelType w:val="hybridMultilevel"/>
    <w:tmpl w:val="11E016B0"/>
    <w:lvl w:ilvl="0" w:tplc="A7061802">
      <w:start w:val="1"/>
      <w:numFmt w:val="decimal"/>
      <w:lvlText w:val="%1)"/>
      <w:lvlJc w:val="left"/>
      <w:pPr>
        <w:ind w:left="113" w:hanging="3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4080A8">
      <w:numFmt w:val="bullet"/>
      <w:lvlText w:val="•"/>
      <w:lvlJc w:val="left"/>
      <w:pPr>
        <w:ind w:left="1116" w:hanging="319"/>
      </w:pPr>
      <w:rPr>
        <w:rFonts w:hint="default"/>
        <w:lang w:val="ru-RU" w:eastAsia="en-US" w:bidi="ar-SA"/>
      </w:rPr>
    </w:lvl>
    <w:lvl w:ilvl="2" w:tplc="34CCE2F4">
      <w:numFmt w:val="bullet"/>
      <w:lvlText w:val="•"/>
      <w:lvlJc w:val="left"/>
      <w:pPr>
        <w:ind w:left="2113" w:hanging="319"/>
      </w:pPr>
      <w:rPr>
        <w:rFonts w:hint="default"/>
        <w:lang w:val="ru-RU" w:eastAsia="en-US" w:bidi="ar-SA"/>
      </w:rPr>
    </w:lvl>
    <w:lvl w:ilvl="3" w:tplc="616A9C1E">
      <w:numFmt w:val="bullet"/>
      <w:lvlText w:val="•"/>
      <w:lvlJc w:val="left"/>
      <w:pPr>
        <w:ind w:left="3109" w:hanging="319"/>
      </w:pPr>
      <w:rPr>
        <w:rFonts w:hint="default"/>
        <w:lang w:val="ru-RU" w:eastAsia="en-US" w:bidi="ar-SA"/>
      </w:rPr>
    </w:lvl>
    <w:lvl w:ilvl="4" w:tplc="9B36F86E">
      <w:numFmt w:val="bullet"/>
      <w:lvlText w:val="•"/>
      <w:lvlJc w:val="left"/>
      <w:pPr>
        <w:ind w:left="4106" w:hanging="319"/>
      </w:pPr>
      <w:rPr>
        <w:rFonts w:hint="default"/>
        <w:lang w:val="ru-RU" w:eastAsia="en-US" w:bidi="ar-SA"/>
      </w:rPr>
    </w:lvl>
    <w:lvl w:ilvl="5" w:tplc="52E46A48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7225488">
      <w:numFmt w:val="bullet"/>
      <w:lvlText w:val="•"/>
      <w:lvlJc w:val="left"/>
      <w:pPr>
        <w:ind w:left="6099" w:hanging="319"/>
      </w:pPr>
      <w:rPr>
        <w:rFonts w:hint="default"/>
        <w:lang w:val="ru-RU" w:eastAsia="en-US" w:bidi="ar-SA"/>
      </w:rPr>
    </w:lvl>
    <w:lvl w:ilvl="7" w:tplc="678A7584">
      <w:numFmt w:val="bullet"/>
      <w:lvlText w:val="•"/>
      <w:lvlJc w:val="left"/>
      <w:pPr>
        <w:ind w:left="7096" w:hanging="319"/>
      </w:pPr>
      <w:rPr>
        <w:rFonts w:hint="default"/>
        <w:lang w:val="ru-RU" w:eastAsia="en-US" w:bidi="ar-SA"/>
      </w:rPr>
    </w:lvl>
    <w:lvl w:ilvl="8" w:tplc="DE32AE4E">
      <w:numFmt w:val="bullet"/>
      <w:lvlText w:val="•"/>
      <w:lvlJc w:val="left"/>
      <w:pPr>
        <w:ind w:left="8093" w:hanging="319"/>
      </w:pPr>
      <w:rPr>
        <w:rFonts w:hint="default"/>
        <w:lang w:val="ru-RU" w:eastAsia="en-US" w:bidi="ar-SA"/>
      </w:rPr>
    </w:lvl>
  </w:abstractNum>
  <w:abstractNum w:abstractNumId="25" w15:restartNumberingAfterBreak="0">
    <w:nsid w:val="6A4C2FDB"/>
    <w:multiLevelType w:val="multilevel"/>
    <w:tmpl w:val="70B8CCF6"/>
    <w:lvl w:ilvl="0">
      <w:start w:val="2"/>
      <w:numFmt w:val="decimal"/>
      <w:lvlText w:val="%1"/>
      <w:lvlJc w:val="left"/>
      <w:pPr>
        <w:ind w:left="965" w:hanging="85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65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641"/>
      </w:pPr>
      <w:rPr>
        <w:rFonts w:hint="default"/>
        <w:lang w:val="ru-RU" w:eastAsia="en-US" w:bidi="ar-SA"/>
      </w:rPr>
    </w:lvl>
  </w:abstractNum>
  <w:abstractNum w:abstractNumId="26" w15:restartNumberingAfterBreak="0">
    <w:nsid w:val="6B724F1E"/>
    <w:multiLevelType w:val="hybridMultilevel"/>
    <w:tmpl w:val="12F6BDCA"/>
    <w:lvl w:ilvl="0" w:tplc="8CFE6AD0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3A6384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34366068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14B6C67A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E49E2B78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0F4E7880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3906E9EC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828A47B4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51FA6B5E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738623B5"/>
    <w:multiLevelType w:val="multilevel"/>
    <w:tmpl w:val="0B40D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8" w:hanging="1800"/>
      </w:pPr>
      <w:rPr>
        <w:rFonts w:hint="default"/>
      </w:rPr>
    </w:lvl>
  </w:abstractNum>
  <w:abstractNum w:abstractNumId="28" w15:restartNumberingAfterBreak="0">
    <w:nsid w:val="73C92546"/>
    <w:multiLevelType w:val="hybridMultilevel"/>
    <w:tmpl w:val="3828D97A"/>
    <w:lvl w:ilvl="0" w:tplc="D390F4FE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72D00C">
      <w:numFmt w:val="bullet"/>
      <w:lvlText w:val=""/>
      <w:lvlJc w:val="left"/>
      <w:pPr>
        <w:ind w:left="11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73A853A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8B44227C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6D00041A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BB04F6C2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2F8ECEE6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FD74F604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817A96BE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7C46D12"/>
    <w:multiLevelType w:val="hybridMultilevel"/>
    <w:tmpl w:val="1938F4E8"/>
    <w:lvl w:ilvl="0" w:tplc="F98631F2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60D16">
      <w:numFmt w:val="bullet"/>
      <w:lvlText w:val="•"/>
      <w:lvlJc w:val="left"/>
      <w:pPr>
        <w:ind w:left="1116" w:hanging="286"/>
      </w:pPr>
      <w:rPr>
        <w:rFonts w:hint="default"/>
        <w:lang w:val="ru-RU" w:eastAsia="en-US" w:bidi="ar-SA"/>
      </w:rPr>
    </w:lvl>
    <w:lvl w:ilvl="2" w:tplc="46B87EF6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499A2E36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4" w:tplc="3E1E8D7A">
      <w:numFmt w:val="bullet"/>
      <w:lvlText w:val="•"/>
      <w:lvlJc w:val="left"/>
      <w:pPr>
        <w:ind w:left="4106" w:hanging="286"/>
      </w:pPr>
      <w:rPr>
        <w:rFonts w:hint="default"/>
        <w:lang w:val="ru-RU" w:eastAsia="en-US" w:bidi="ar-SA"/>
      </w:rPr>
    </w:lvl>
    <w:lvl w:ilvl="5" w:tplc="12E88BD8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6356661A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77E88024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 w:tplc="50BC9784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C6A475B"/>
    <w:multiLevelType w:val="hybridMultilevel"/>
    <w:tmpl w:val="5D169C3C"/>
    <w:lvl w:ilvl="0" w:tplc="3252DF4E">
      <w:numFmt w:val="bullet"/>
      <w:lvlText w:val="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A8649E">
      <w:numFmt w:val="bullet"/>
      <w:lvlText w:val=""/>
      <w:lvlJc w:val="left"/>
      <w:pPr>
        <w:ind w:left="1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5D2C854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3" w:tplc="B74A2C6A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41747CE8">
      <w:numFmt w:val="bullet"/>
      <w:lvlText w:val="•"/>
      <w:lvlJc w:val="left"/>
      <w:pPr>
        <w:ind w:left="4295" w:hanging="284"/>
      </w:pPr>
      <w:rPr>
        <w:rFonts w:hint="default"/>
        <w:lang w:val="ru-RU" w:eastAsia="en-US" w:bidi="ar-SA"/>
      </w:rPr>
    </w:lvl>
    <w:lvl w:ilvl="5" w:tplc="72BE823C">
      <w:numFmt w:val="bullet"/>
      <w:lvlText w:val="•"/>
      <w:lvlJc w:val="left"/>
      <w:pPr>
        <w:ind w:left="5260" w:hanging="284"/>
      </w:pPr>
      <w:rPr>
        <w:rFonts w:hint="default"/>
        <w:lang w:val="ru-RU" w:eastAsia="en-US" w:bidi="ar-SA"/>
      </w:rPr>
    </w:lvl>
    <w:lvl w:ilvl="6" w:tplc="BFD87C2A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  <w:lvl w:ilvl="7" w:tplc="C9FAF778">
      <w:numFmt w:val="bullet"/>
      <w:lvlText w:val="•"/>
      <w:lvlJc w:val="left"/>
      <w:pPr>
        <w:ind w:left="7190" w:hanging="284"/>
      </w:pPr>
      <w:rPr>
        <w:rFonts w:hint="default"/>
        <w:lang w:val="ru-RU" w:eastAsia="en-US" w:bidi="ar-SA"/>
      </w:rPr>
    </w:lvl>
    <w:lvl w:ilvl="8" w:tplc="806A0A1C">
      <w:numFmt w:val="bullet"/>
      <w:lvlText w:val="•"/>
      <w:lvlJc w:val="left"/>
      <w:pPr>
        <w:ind w:left="8156" w:hanging="28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24"/>
  </w:num>
  <w:num w:numId="5">
    <w:abstractNumId w:val="14"/>
  </w:num>
  <w:num w:numId="6">
    <w:abstractNumId w:val="30"/>
  </w:num>
  <w:num w:numId="7">
    <w:abstractNumId w:val="5"/>
  </w:num>
  <w:num w:numId="8">
    <w:abstractNumId w:val="16"/>
  </w:num>
  <w:num w:numId="9">
    <w:abstractNumId w:val="29"/>
  </w:num>
  <w:num w:numId="10">
    <w:abstractNumId w:val="6"/>
  </w:num>
  <w:num w:numId="11">
    <w:abstractNumId w:val="26"/>
  </w:num>
  <w:num w:numId="12">
    <w:abstractNumId w:val="12"/>
  </w:num>
  <w:num w:numId="13">
    <w:abstractNumId w:val="10"/>
  </w:num>
  <w:num w:numId="14">
    <w:abstractNumId w:val="1"/>
  </w:num>
  <w:num w:numId="15">
    <w:abstractNumId w:val="22"/>
  </w:num>
  <w:num w:numId="16">
    <w:abstractNumId w:val="15"/>
  </w:num>
  <w:num w:numId="17">
    <w:abstractNumId w:val="28"/>
  </w:num>
  <w:num w:numId="18">
    <w:abstractNumId w:val="11"/>
  </w:num>
  <w:num w:numId="19">
    <w:abstractNumId w:val="0"/>
  </w:num>
  <w:num w:numId="20">
    <w:abstractNumId w:val="20"/>
  </w:num>
  <w:num w:numId="21">
    <w:abstractNumId w:val="7"/>
  </w:num>
  <w:num w:numId="22">
    <w:abstractNumId w:val="21"/>
  </w:num>
  <w:num w:numId="23">
    <w:abstractNumId w:val="23"/>
  </w:num>
  <w:num w:numId="24">
    <w:abstractNumId w:val="13"/>
  </w:num>
  <w:num w:numId="25">
    <w:abstractNumId w:val="3"/>
  </w:num>
  <w:num w:numId="26">
    <w:abstractNumId w:val="2"/>
  </w:num>
  <w:num w:numId="27">
    <w:abstractNumId w:val="4"/>
  </w:num>
  <w:num w:numId="28">
    <w:abstractNumId w:val="17"/>
  </w:num>
  <w:num w:numId="29">
    <w:abstractNumId w:val="19"/>
  </w:num>
  <w:num w:numId="30">
    <w:abstractNumId w:val="2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41F"/>
    <w:rsid w:val="00011446"/>
    <w:rsid w:val="0006039C"/>
    <w:rsid w:val="00083B4A"/>
    <w:rsid w:val="000973A8"/>
    <w:rsid w:val="000D541F"/>
    <w:rsid w:val="00123215"/>
    <w:rsid w:val="0012558D"/>
    <w:rsid w:val="00145071"/>
    <w:rsid w:val="00146992"/>
    <w:rsid w:val="00164421"/>
    <w:rsid w:val="0018123B"/>
    <w:rsid w:val="001A3502"/>
    <w:rsid w:val="001A37F4"/>
    <w:rsid w:val="00211B6B"/>
    <w:rsid w:val="00223494"/>
    <w:rsid w:val="00225FB9"/>
    <w:rsid w:val="002C51BF"/>
    <w:rsid w:val="0034357C"/>
    <w:rsid w:val="00383DF6"/>
    <w:rsid w:val="003A1B24"/>
    <w:rsid w:val="003F2EAE"/>
    <w:rsid w:val="00490CC4"/>
    <w:rsid w:val="00495CC2"/>
    <w:rsid w:val="004F6F90"/>
    <w:rsid w:val="005609A4"/>
    <w:rsid w:val="00570B7B"/>
    <w:rsid w:val="0059560B"/>
    <w:rsid w:val="005F43EE"/>
    <w:rsid w:val="00630B13"/>
    <w:rsid w:val="006376A9"/>
    <w:rsid w:val="006612DE"/>
    <w:rsid w:val="00676201"/>
    <w:rsid w:val="006E6E10"/>
    <w:rsid w:val="0077604F"/>
    <w:rsid w:val="007B2589"/>
    <w:rsid w:val="007C3C1A"/>
    <w:rsid w:val="0082368C"/>
    <w:rsid w:val="00861203"/>
    <w:rsid w:val="00877EE0"/>
    <w:rsid w:val="008977A5"/>
    <w:rsid w:val="008D0B7D"/>
    <w:rsid w:val="008D4A33"/>
    <w:rsid w:val="008F20D6"/>
    <w:rsid w:val="00936584"/>
    <w:rsid w:val="009607ED"/>
    <w:rsid w:val="009A52D4"/>
    <w:rsid w:val="00A24D79"/>
    <w:rsid w:val="00B0140B"/>
    <w:rsid w:val="00B3779E"/>
    <w:rsid w:val="00B5329D"/>
    <w:rsid w:val="00B912DE"/>
    <w:rsid w:val="00BB29E8"/>
    <w:rsid w:val="00BC5DE1"/>
    <w:rsid w:val="00C37239"/>
    <w:rsid w:val="00CB4D6D"/>
    <w:rsid w:val="00CD3496"/>
    <w:rsid w:val="00CF7D73"/>
    <w:rsid w:val="00D0565E"/>
    <w:rsid w:val="00D158BA"/>
    <w:rsid w:val="00D532F6"/>
    <w:rsid w:val="00DB3CEC"/>
    <w:rsid w:val="00E8732D"/>
    <w:rsid w:val="00EF287F"/>
    <w:rsid w:val="00F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D8F2EDC-B187-46B9-9E05-71F08C84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965" w:hanging="85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1"/>
      <w:ind w:left="1092" w:hanging="272"/>
    </w:pPr>
    <w:rPr>
      <w:b/>
      <w:bCs/>
      <w:sz w:val="20"/>
      <w:szCs w:val="20"/>
    </w:rPr>
  </w:style>
  <w:style w:type="paragraph" w:styleId="2">
    <w:name w:val="toc 2"/>
    <w:basedOn w:val="a"/>
    <w:uiPriority w:val="1"/>
    <w:qFormat/>
    <w:pPr>
      <w:ind w:left="1793" w:hanging="693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pPr>
      <w:spacing w:before="120"/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18123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4FEC97A75D65715B744872D46D6FBBA3815F1488E99D2BB9F4DEA1E61E90EBEC6484A20AE3C741612A0ECDE11EAD7ADFAE8593A68DB1BB800B8J" TargetMode="External"/><Relationship Id="rId13" Type="http://schemas.openxmlformats.org/officeDocument/2006/relationships/hyperlink" Target="consultantplus://offline/ref%3D99DF795FC3B6E798BC2F5F7143AF6CB877E7429AB56AEDD4E3476243F3EBC96E307D762D045BCF94CB867C4BAB5D8EE998DCAEC62C7DDB64jBO8I" TargetMode="External"/><Relationship Id="rId18" Type="http://schemas.openxmlformats.org/officeDocument/2006/relationships/hyperlink" Target="consultantplus://offline/ref%3D779E31C0BFF4B894C77343A52D3E22D61F7545E5DD60212E4355247DA31E1FBD16A55BB27AA74EEBK6SB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72D533F66B0F69EDA77A98843FE7EA1412E01B0F7C106CF4048185CEDC4F460229BD2725BA08E49E4BA9E115AC4DAC35623D9C4E7B0EU3v0D" TargetMode="External"/><Relationship Id="rId17" Type="http://schemas.openxmlformats.org/officeDocument/2006/relationships/hyperlink" Target="consultantplus://offline/ref%3DCFCE9DC74A6C3719233B2680C93905BF7FACC97B5B57047518B6D88AED724923647FD90FD71341B0E79AF796313F7743AA19DCD7531DS0C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EB47FF6A90316075A5D6DA291AAC4A9EA6FD27F71BE652214E551DB8A1D7B721FEC661E64B345B821684F35FCED7A92CBB579B57DF60vC74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2D533F66B0F69EDA77A98843FE7EA1412E01B0F7C106CF4048185CEDC4F460229BD2725BA08E49E4BA9E115AC4DAC35623D9C4E7B0EU3v0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EB47FF6A90316075A5D6DA291AAC4A9EA6FD27F71BE652214E551DB8A1D7B721FEC661E64B345B821684F35FCED7A92CBB579B57DF60vC74K" TargetMode="External"/><Relationship Id="rId10" Type="http://schemas.openxmlformats.org/officeDocument/2006/relationships/hyperlink" Target="consultantplus://offline/ref%3D24FEC97A75D65715B744872D46D6FBBA3815F1488E99D2BB9F4DEA1E61E90EBEC6484A20AE3C7C131FA0ECDE11EAD7ADFAE8593A68DB1BB800B8J" TargetMode="External"/><Relationship Id="rId19" Type="http://schemas.openxmlformats.org/officeDocument/2006/relationships/hyperlink" Target="consultantplus://offline/ref%3DC8363859734B81463C85F96A625CE1812BC22662331863796640F925BC93F9F99D9D66A785A16B8C788C9EC7480ABBDE69F6097C932E115C3E4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4FEC97A75D65715B744872D46D6FBBA3815F1488E99D2BB9F4DEA1E61E90EBEC6484A20AE3C7C131FA0ECDE11EAD7ADFAE8593A68DB1BB800B8J" TargetMode="External"/><Relationship Id="rId14" Type="http://schemas.openxmlformats.org/officeDocument/2006/relationships/hyperlink" Target="consultantplus://offline/ref%3DD8B5D498B02BF89C60FA12A36AB20B570EFDF4164ABAFD3A4B388FD666451704DC6B820B07EAA0D714B6DB97DD049364845DF54BF4B0q4I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9236</Words>
  <Characters>52646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Смена статуса</vt:lpstr>
    </vt:vector>
  </TitlesOfParts>
  <Company/>
  <LinksUpToDate>false</LinksUpToDate>
  <CharactersWithSpaces>61759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Смена статуса</dc:title>
  <dc:creator>user</dc:creator>
  <cp:lastModifiedBy>user</cp:lastModifiedBy>
  <cp:revision>26</cp:revision>
  <dcterms:created xsi:type="dcterms:W3CDTF">2022-04-18T13:44:00Z</dcterms:created>
  <dcterms:modified xsi:type="dcterms:W3CDTF">2024-10-23T13:40:00Z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