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8321C" w:rsidRDefault="00FD3149" w:rsidP="0078321C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78321C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106F77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6F77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8321C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33A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3149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2024-12-18T07:38:00Z</dcterms:modified>
</cp:coreProperties>
</file>