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3212" w:rsidRDefault="003F3212" w:rsidP="003F321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E62C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C1DC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C1DC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51AE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3F3212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62C9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45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2024-12-18T12:03:00Z</dcterms:modified>
</cp:coreProperties>
</file>