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3A33" w:rsidRDefault="00BA3A33" w:rsidP="00BA3A3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C10B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85B18" w:rsidRPr="00385220" w:rsidRDefault="00185B18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2C3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0BF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A3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E34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2024-12-18T12:38:00Z</dcterms:modified>
</cp:coreProperties>
</file>